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946BA" w14:textId="77777777" w:rsidR="00FD15D2" w:rsidRPr="00FD15D2" w:rsidRDefault="00FD15D2" w:rsidP="00FD15D2">
      <w:pPr>
        <w:pStyle w:val="Ttulo"/>
        <w:jc w:val="left"/>
        <w:rPr>
          <w:rFonts w:ascii="Times New Roman" w:hAnsi="Times New Roman"/>
          <w:b w:val="0"/>
          <w:sz w:val="24"/>
          <w:szCs w:val="24"/>
          <w:u w:val="single"/>
          <w:lang w:val="pt-BR"/>
        </w:rPr>
      </w:pPr>
      <w:r w:rsidRPr="00FD15D2">
        <w:rPr>
          <w:rFonts w:ascii="Times New Roman" w:hAnsi="Times New Roman"/>
          <w:b w:val="0"/>
          <w:sz w:val="24"/>
          <w:szCs w:val="24"/>
          <w:u w:val="single"/>
        </w:rPr>
        <w:t>MEMORANDO</w:t>
      </w:r>
      <w:r w:rsidRPr="00FD15D2">
        <w:rPr>
          <w:rFonts w:ascii="Times New Roman" w:hAnsi="Times New Roman"/>
          <w:b w:val="0"/>
          <w:sz w:val="24"/>
          <w:szCs w:val="24"/>
          <w:u w:val="single"/>
          <w:lang w:val="pt-BR"/>
        </w:rPr>
        <w:t xml:space="preserve"> </w:t>
      </w:r>
      <w:r w:rsidR="006F484F">
        <w:rPr>
          <w:rFonts w:ascii="Times New Roman" w:hAnsi="Times New Roman"/>
          <w:b w:val="0"/>
          <w:sz w:val="24"/>
          <w:szCs w:val="24"/>
          <w:u w:val="single"/>
          <w:lang w:val="pt-BR"/>
        </w:rPr>
        <w:t>004</w:t>
      </w:r>
      <w:r w:rsidRPr="00FD15D2">
        <w:rPr>
          <w:rFonts w:ascii="Times New Roman" w:hAnsi="Times New Roman"/>
          <w:b w:val="0"/>
          <w:sz w:val="24"/>
          <w:szCs w:val="24"/>
          <w:u w:val="single"/>
        </w:rPr>
        <w:t>/</w:t>
      </w:r>
      <w:r w:rsidRPr="00FD15D2">
        <w:rPr>
          <w:rFonts w:ascii="Times New Roman" w:hAnsi="Times New Roman"/>
          <w:b w:val="0"/>
          <w:sz w:val="24"/>
          <w:szCs w:val="24"/>
          <w:u w:val="single"/>
          <w:lang w:val="pt-BR"/>
        </w:rPr>
        <w:t>SEMUSA/</w:t>
      </w:r>
      <w:r w:rsidRPr="00FD15D2">
        <w:rPr>
          <w:rFonts w:ascii="Times New Roman" w:hAnsi="Times New Roman"/>
          <w:b w:val="0"/>
          <w:sz w:val="24"/>
          <w:szCs w:val="24"/>
          <w:u w:val="single"/>
        </w:rPr>
        <w:t>20</w:t>
      </w:r>
      <w:r w:rsidR="006F484F">
        <w:rPr>
          <w:rFonts w:ascii="Times New Roman" w:hAnsi="Times New Roman"/>
          <w:b w:val="0"/>
          <w:sz w:val="24"/>
          <w:szCs w:val="24"/>
          <w:u w:val="single"/>
          <w:lang w:val="pt-BR"/>
        </w:rPr>
        <w:t>23</w:t>
      </w:r>
    </w:p>
    <w:p w14:paraId="4C9B1C65" w14:textId="77777777" w:rsidR="00FD15D2" w:rsidRPr="00FD15D2" w:rsidRDefault="00FD15D2" w:rsidP="00FD15D2">
      <w:pPr>
        <w:pStyle w:val="Ttulo"/>
        <w:jc w:val="right"/>
        <w:rPr>
          <w:rFonts w:ascii="Times New Roman" w:hAnsi="Times New Roman"/>
          <w:b w:val="0"/>
          <w:sz w:val="24"/>
          <w:szCs w:val="24"/>
          <w:u w:val="single"/>
        </w:rPr>
      </w:pPr>
    </w:p>
    <w:p w14:paraId="759D2BD3" w14:textId="77777777" w:rsidR="00FD15D2" w:rsidRPr="00FD15D2" w:rsidRDefault="00F32E36" w:rsidP="00FD15D2">
      <w:pPr>
        <w:pStyle w:val="Ttulo"/>
        <w:jc w:val="right"/>
        <w:rPr>
          <w:rFonts w:ascii="Times New Roman" w:hAnsi="Times New Roman"/>
          <w:b w:val="0"/>
          <w:sz w:val="24"/>
          <w:szCs w:val="24"/>
          <w:u w:val="single"/>
          <w:lang w:val="pt-BR"/>
        </w:rPr>
      </w:pPr>
      <w:r>
        <w:rPr>
          <w:rFonts w:ascii="Times New Roman" w:hAnsi="Times New Roman"/>
          <w:b w:val="0"/>
          <w:sz w:val="24"/>
          <w:szCs w:val="24"/>
          <w:u w:val="single"/>
        </w:rPr>
        <w:t>Rondolândia-M</w:t>
      </w:r>
      <w:r>
        <w:rPr>
          <w:rFonts w:ascii="Times New Roman" w:hAnsi="Times New Roman"/>
          <w:b w:val="0"/>
          <w:sz w:val="24"/>
          <w:szCs w:val="24"/>
          <w:u w:val="single"/>
          <w:lang w:val="pt-BR"/>
        </w:rPr>
        <w:t>T</w:t>
      </w:r>
      <w:r w:rsidR="00FD15D2" w:rsidRPr="00FD15D2">
        <w:rPr>
          <w:rFonts w:ascii="Times New Roman" w:hAnsi="Times New Roman"/>
          <w:b w:val="0"/>
          <w:sz w:val="24"/>
          <w:szCs w:val="24"/>
          <w:u w:val="single"/>
        </w:rPr>
        <w:t xml:space="preserve">, </w:t>
      </w:r>
      <w:r w:rsidR="00D02063">
        <w:rPr>
          <w:rFonts w:ascii="Times New Roman" w:hAnsi="Times New Roman"/>
          <w:b w:val="0"/>
          <w:sz w:val="24"/>
          <w:szCs w:val="24"/>
          <w:u w:val="single"/>
          <w:lang w:val="pt-BR"/>
        </w:rPr>
        <w:t>15 de junho</w:t>
      </w:r>
      <w:r w:rsidR="00FD15D2" w:rsidRPr="00FD15D2">
        <w:rPr>
          <w:rFonts w:ascii="Times New Roman" w:hAnsi="Times New Roman"/>
          <w:b w:val="0"/>
          <w:sz w:val="24"/>
          <w:szCs w:val="24"/>
          <w:u w:val="single"/>
          <w:lang w:val="pt-BR"/>
        </w:rPr>
        <w:t xml:space="preserve"> </w:t>
      </w:r>
      <w:r w:rsidR="00FD15D2" w:rsidRPr="00FD15D2">
        <w:rPr>
          <w:rFonts w:ascii="Times New Roman" w:hAnsi="Times New Roman"/>
          <w:b w:val="0"/>
          <w:sz w:val="24"/>
          <w:szCs w:val="24"/>
          <w:u w:val="single"/>
        </w:rPr>
        <w:t xml:space="preserve"> de 20</w:t>
      </w:r>
      <w:r w:rsidR="006F484F">
        <w:rPr>
          <w:rFonts w:ascii="Times New Roman" w:hAnsi="Times New Roman"/>
          <w:b w:val="0"/>
          <w:sz w:val="24"/>
          <w:szCs w:val="24"/>
          <w:u w:val="single"/>
          <w:lang w:val="pt-BR"/>
        </w:rPr>
        <w:t>23</w:t>
      </w:r>
    </w:p>
    <w:p w14:paraId="29A73564" w14:textId="77777777" w:rsidR="00FD15D2" w:rsidRPr="00FD15D2" w:rsidRDefault="00FD15D2" w:rsidP="00FD15D2">
      <w:pPr>
        <w:pStyle w:val="Ttulo"/>
        <w:jc w:val="left"/>
        <w:rPr>
          <w:rFonts w:ascii="Times New Roman" w:hAnsi="Times New Roman"/>
          <w:sz w:val="24"/>
          <w:szCs w:val="24"/>
          <w:lang w:val="pt-BR"/>
        </w:rPr>
      </w:pPr>
    </w:p>
    <w:p w14:paraId="0EB7FAFF" w14:textId="77777777" w:rsidR="00FD15D2" w:rsidRPr="00FD15D2" w:rsidRDefault="00FD15D2" w:rsidP="00FD15D2">
      <w:pPr>
        <w:pStyle w:val="Ttulo"/>
        <w:jc w:val="both"/>
        <w:rPr>
          <w:rFonts w:ascii="Times New Roman" w:hAnsi="Times New Roman"/>
          <w:b w:val="0"/>
          <w:sz w:val="24"/>
          <w:szCs w:val="24"/>
          <w:lang w:val="pt-BR"/>
        </w:rPr>
      </w:pPr>
      <w:r w:rsidRPr="00FD15D2">
        <w:rPr>
          <w:rFonts w:ascii="Times New Roman" w:hAnsi="Times New Roman"/>
          <w:sz w:val="24"/>
          <w:szCs w:val="24"/>
        </w:rPr>
        <w:t xml:space="preserve">Da: </w:t>
      </w:r>
      <w:r w:rsidRPr="00FD15D2">
        <w:rPr>
          <w:rFonts w:ascii="Times New Roman" w:hAnsi="Times New Roman"/>
          <w:b w:val="0"/>
          <w:sz w:val="24"/>
          <w:szCs w:val="24"/>
        </w:rPr>
        <w:t xml:space="preserve">Secretaria </w:t>
      </w:r>
      <w:r w:rsidRPr="00FD15D2">
        <w:rPr>
          <w:rFonts w:ascii="Times New Roman" w:hAnsi="Times New Roman"/>
          <w:b w:val="0"/>
          <w:sz w:val="24"/>
          <w:szCs w:val="24"/>
          <w:lang w:val="pt-BR"/>
        </w:rPr>
        <w:t xml:space="preserve">Municipal </w:t>
      </w:r>
      <w:r w:rsidRPr="00FD15D2">
        <w:rPr>
          <w:rFonts w:ascii="Times New Roman" w:hAnsi="Times New Roman"/>
          <w:b w:val="0"/>
          <w:sz w:val="24"/>
          <w:szCs w:val="24"/>
        </w:rPr>
        <w:t xml:space="preserve">de </w:t>
      </w:r>
      <w:r w:rsidRPr="00FD15D2">
        <w:rPr>
          <w:rFonts w:ascii="Times New Roman" w:hAnsi="Times New Roman"/>
          <w:b w:val="0"/>
          <w:sz w:val="24"/>
          <w:szCs w:val="24"/>
          <w:lang w:val="pt-BR"/>
        </w:rPr>
        <w:t>Saúde</w:t>
      </w:r>
    </w:p>
    <w:p w14:paraId="4324CEEB" w14:textId="77777777" w:rsidR="00FD15D2" w:rsidRPr="00FD15D2" w:rsidRDefault="00FD15D2" w:rsidP="00FD15D2">
      <w:pPr>
        <w:pStyle w:val="Ttulo"/>
        <w:jc w:val="both"/>
        <w:rPr>
          <w:rFonts w:ascii="Times New Roman" w:hAnsi="Times New Roman"/>
          <w:sz w:val="24"/>
          <w:szCs w:val="24"/>
          <w:lang w:val="pt-BR"/>
        </w:rPr>
      </w:pPr>
    </w:p>
    <w:p w14:paraId="7622F5BE" w14:textId="77777777" w:rsidR="00FD15D2" w:rsidRPr="00FD15D2" w:rsidRDefault="00FD15D2" w:rsidP="00FD15D2">
      <w:pPr>
        <w:tabs>
          <w:tab w:val="left" w:pos="0"/>
        </w:tabs>
        <w:spacing w:after="30"/>
        <w:rPr>
          <w:rFonts w:ascii="Times New Roman" w:hAnsi="Times New Roman" w:cs="Times New Roman"/>
        </w:rPr>
      </w:pPr>
    </w:p>
    <w:p w14:paraId="363A7B33" w14:textId="77777777" w:rsidR="00FD15D2" w:rsidRPr="00FD15D2" w:rsidRDefault="00FD15D2" w:rsidP="00FD15D2">
      <w:pPr>
        <w:pStyle w:val="SemEspaamento"/>
        <w:rPr>
          <w:rFonts w:ascii="Times New Roman" w:hAnsi="Times New Roman" w:cs="Times New Roman"/>
        </w:rPr>
      </w:pPr>
      <w:r w:rsidRPr="00FD15D2">
        <w:rPr>
          <w:rFonts w:ascii="Times New Roman" w:hAnsi="Times New Roman" w:cs="Times New Roman"/>
        </w:rPr>
        <w:t xml:space="preserve">Excelentíssimo Senhor </w:t>
      </w:r>
    </w:p>
    <w:p w14:paraId="7C95330F" w14:textId="77777777" w:rsidR="00FD15D2" w:rsidRPr="00FD15D2" w:rsidRDefault="00FD15D2" w:rsidP="00FD15D2">
      <w:pPr>
        <w:pStyle w:val="SemEspaamento"/>
        <w:rPr>
          <w:rFonts w:ascii="Times New Roman" w:hAnsi="Times New Roman" w:cs="Times New Roman"/>
        </w:rPr>
      </w:pPr>
      <w:r w:rsidRPr="00FD15D2">
        <w:rPr>
          <w:rStyle w:val="Forte"/>
          <w:rFonts w:ascii="Times New Roman" w:hAnsi="Times New Roman" w:cs="Times New Roman"/>
        </w:rPr>
        <w:t>Jose Guedes de Souza</w:t>
      </w:r>
    </w:p>
    <w:p w14:paraId="02D4B6FF" w14:textId="77777777" w:rsidR="00FD15D2" w:rsidRPr="00FD15D2" w:rsidRDefault="00FD15D2" w:rsidP="00FD15D2">
      <w:pPr>
        <w:pStyle w:val="SemEspaamento"/>
        <w:rPr>
          <w:rFonts w:ascii="Times New Roman" w:hAnsi="Times New Roman" w:cs="Times New Roman"/>
        </w:rPr>
      </w:pPr>
      <w:r w:rsidRPr="00FD15D2">
        <w:rPr>
          <w:rFonts w:ascii="Times New Roman" w:hAnsi="Times New Roman" w:cs="Times New Roman"/>
        </w:rPr>
        <w:t xml:space="preserve">Prefeito Municipal </w:t>
      </w:r>
    </w:p>
    <w:p w14:paraId="357D0185" w14:textId="77777777" w:rsidR="00FD15D2" w:rsidRPr="00FB5B97" w:rsidRDefault="00FD15D2" w:rsidP="00FD15D2">
      <w:pPr>
        <w:pStyle w:val="Ttulo"/>
        <w:jc w:val="both"/>
        <w:rPr>
          <w:sz w:val="24"/>
          <w:szCs w:val="24"/>
        </w:rPr>
      </w:pPr>
    </w:p>
    <w:p w14:paraId="17B01D98" w14:textId="77777777" w:rsidR="007314DA" w:rsidRDefault="007314DA" w:rsidP="007D69FE">
      <w:pPr>
        <w:jc w:val="both"/>
        <w:rPr>
          <w:rFonts w:ascii="Times New Roman" w:eastAsia="SimHei" w:hAnsi="Times New Roman" w:cs="Times New Roman"/>
          <w:b/>
          <w:color w:val="17365D"/>
          <w:sz w:val="24"/>
          <w:szCs w:val="24"/>
        </w:rPr>
      </w:pPr>
    </w:p>
    <w:p w14:paraId="5A6C0544" w14:textId="77777777" w:rsidR="007314DA" w:rsidRPr="002A3756" w:rsidRDefault="007314DA" w:rsidP="00AB70C7">
      <w:pPr>
        <w:spacing w:line="360" w:lineRule="auto"/>
        <w:jc w:val="both"/>
        <w:rPr>
          <w:rFonts w:ascii="Times New Roman" w:eastAsia="SimHei" w:hAnsi="Times New Roman" w:cs="Times New Roman"/>
          <w:b/>
          <w:color w:val="17365D"/>
          <w:sz w:val="24"/>
          <w:szCs w:val="24"/>
        </w:rPr>
      </w:pPr>
    </w:p>
    <w:p w14:paraId="7D12F29E" w14:textId="77777777" w:rsidR="00C656AF" w:rsidRPr="001136B3" w:rsidRDefault="008D1DA5" w:rsidP="00BB67D8">
      <w:pPr>
        <w:spacing w:line="480" w:lineRule="auto"/>
        <w:ind w:firstLine="708"/>
        <w:jc w:val="both"/>
        <w:rPr>
          <w:rFonts w:ascii="Times New Roman" w:eastAsia="SimHei" w:hAnsi="Times New Roman" w:cs="Times New Roman"/>
          <w:b/>
          <w:sz w:val="24"/>
          <w:szCs w:val="24"/>
        </w:rPr>
      </w:pPr>
      <w:r>
        <w:rPr>
          <w:rFonts w:ascii="Times New Roman" w:hAnsi="Times New Roman" w:cs="Times New Roman"/>
          <w:sz w:val="24"/>
          <w:szCs w:val="24"/>
        </w:rPr>
        <w:t xml:space="preserve">              </w:t>
      </w:r>
      <w:r w:rsidR="007314DA" w:rsidRPr="001136B3">
        <w:rPr>
          <w:rFonts w:ascii="Times New Roman" w:hAnsi="Times New Roman" w:cs="Times New Roman"/>
          <w:sz w:val="24"/>
          <w:szCs w:val="24"/>
        </w:rPr>
        <w:t>Apraz nos dirigirmos a Vossa Excelência para solicitar</w:t>
      </w:r>
      <w:r w:rsidR="00F440E0">
        <w:rPr>
          <w:rFonts w:ascii="Times New Roman" w:hAnsi="Times New Roman" w:cs="Times New Roman"/>
          <w:sz w:val="24"/>
          <w:szCs w:val="24"/>
        </w:rPr>
        <w:t xml:space="preserve"> em </w:t>
      </w:r>
      <w:r w:rsidR="00F440E0" w:rsidRPr="00576BE4">
        <w:rPr>
          <w:rFonts w:ascii="Times New Roman" w:hAnsi="Times New Roman" w:cs="Times New Roman"/>
          <w:b/>
          <w:sz w:val="24"/>
          <w:szCs w:val="24"/>
        </w:rPr>
        <w:t>Caráter de Urgência</w:t>
      </w:r>
      <w:r w:rsidR="007314DA" w:rsidRPr="001136B3">
        <w:rPr>
          <w:rFonts w:ascii="Times New Roman" w:hAnsi="Times New Roman" w:cs="Times New Roman"/>
          <w:sz w:val="24"/>
          <w:szCs w:val="24"/>
        </w:rPr>
        <w:t xml:space="preserve"> abertura de processo administrativo </w:t>
      </w:r>
      <w:r w:rsidR="001136B3" w:rsidRPr="002A3756">
        <w:rPr>
          <w:rFonts w:ascii="Times New Roman" w:eastAsia="SimHei" w:hAnsi="Times New Roman" w:cs="Times New Roman"/>
          <w:sz w:val="24"/>
          <w:szCs w:val="24"/>
        </w:rPr>
        <w:t>para</w:t>
      </w:r>
      <w:r w:rsidR="008E2F3C">
        <w:rPr>
          <w:rFonts w:ascii="Times New Roman" w:eastAsia="SimHei" w:hAnsi="Times New Roman" w:cs="Times New Roman"/>
          <w:sz w:val="24"/>
          <w:szCs w:val="24"/>
        </w:rPr>
        <w:t xml:space="preserve"> Futura e Eventual </w:t>
      </w:r>
      <w:r w:rsidR="008E2F3C" w:rsidRPr="002A3756">
        <w:rPr>
          <w:rFonts w:ascii="Times New Roman" w:eastAsia="SimHei" w:hAnsi="Times New Roman" w:cs="Times New Roman"/>
          <w:sz w:val="24"/>
          <w:szCs w:val="24"/>
        </w:rPr>
        <w:t>Aquisição</w:t>
      </w:r>
      <w:r w:rsidR="008E2F3C" w:rsidRPr="008E2F3C">
        <w:rPr>
          <w:rFonts w:ascii="Times New Roman" w:eastAsia="SimHei" w:hAnsi="Times New Roman" w:cs="Times New Roman"/>
          <w:b/>
          <w:sz w:val="24"/>
          <w:szCs w:val="24"/>
        </w:rPr>
        <w:t xml:space="preserve"> </w:t>
      </w:r>
      <w:r w:rsidR="008E2F3C">
        <w:rPr>
          <w:rFonts w:ascii="Times New Roman" w:eastAsia="SimHei" w:hAnsi="Times New Roman" w:cs="Times New Roman"/>
          <w:b/>
          <w:sz w:val="24"/>
          <w:szCs w:val="24"/>
        </w:rPr>
        <w:t xml:space="preserve">de </w:t>
      </w:r>
      <w:r w:rsidR="008E2F3C" w:rsidRPr="008E2F3C">
        <w:rPr>
          <w:rFonts w:ascii="Times New Roman" w:eastAsia="SimHei" w:hAnsi="Times New Roman" w:cs="Times New Roman"/>
          <w:b/>
          <w:sz w:val="24"/>
          <w:szCs w:val="24"/>
        </w:rPr>
        <w:t>Materiais Reagentes para Realização de Exames Laboratoriais</w:t>
      </w:r>
      <w:r w:rsidR="00AB70C7" w:rsidRPr="008E2F3C">
        <w:rPr>
          <w:rFonts w:ascii="Times New Roman" w:hAnsi="Times New Roman" w:cs="Times New Roman"/>
          <w:b/>
          <w:sz w:val="24"/>
          <w:szCs w:val="24"/>
        </w:rPr>
        <w:t xml:space="preserve">, </w:t>
      </w:r>
      <w:r w:rsidR="008E2F3C" w:rsidRPr="008E2F3C">
        <w:rPr>
          <w:rFonts w:ascii="Times New Roman" w:hAnsi="Times New Roman" w:cs="Times New Roman"/>
          <w:b/>
          <w:sz w:val="24"/>
          <w:szCs w:val="24"/>
        </w:rPr>
        <w:t>para atender as necessidades do laboratório municipal da Unidade Básica de Saúde</w:t>
      </w:r>
      <w:r w:rsidR="008E2F3C">
        <w:rPr>
          <w:rFonts w:ascii="Times New Roman" w:hAnsi="Times New Roman" w:cs="Times New Roman"/>
          <w:b/>
          <w:sz w:val="24"/>
          <w:szCs w:val="24"/>
        </w:rPr>
        <w:t xml:space="preserve"> </w:t>
      </w:r>
      <w:r w:rsidR="007314DA" w:rsidRPr="001136B3">
        <w:rPr>
          <w:rFonts w:ascii="Times New Roman" w:hAnsi="Times New Roman" w:cs="Times New Roman"/>
          <w:sz w:val="24"/>
          <w:szCs w:val="24"/>
        </w:rPr>
        <w:t xml:space="preserve">informamos que esses itens </w:t>
      </w:r>
      <w:r w:rsidR="008E2F3C">
        <w:rPr>
          <w:rFonts w:ascii="Times New Roman" w:hAnsi="Times New Roman" w:cs="Times New Roman"/>
          <w:sz w:val="24"/>
          <w:szCs w:val="24"/>
        </w:rPr>
        <w:t xml:space="preserve">são de extrema necessidade na realização de </w:t>
      </w:r>
      <w:r w:rsidR="00DF1C72">
        <w:rPr>
          <w:rFonts w:ascii="Times New Roman" w:hAnsi="Times New Roman" w:cs="Times New Roman"/>
          <w:sz w:val="24"/>
          <w:szCs w:val="24"/>
        </w:rPr>
        <w:t xml:space="preserve">exames para </w:t>
      </w:r>
      <w:r w:rsidR="008E2F3C">
        <w:rPr>
          <w:rFonts w:ascii="Times New Roman" w:hAnsi="Times New Roman" w:cs="Times New Roman"/>
          <w:sz w:val="24"/>
          <w:szCs w:val="24"/>
        </w:rPr>
        <w:t xml:space="preserve">diagnósticos e </w:t>
      </w:r>
      <w:r w:rsidR="007314DA" w:rsidRPr="001136B3">
        <w:rPr>
          <w:rFonts w:ascii="Times New Roman" w:hAnsi="Times New Roman" w:cs="Times New Roman"/>
          <w:sz w:val="24"/>
          <w:szCs w:val="24"/>
        </w:rPr>
        <w:t xml:space="preserve">tratamento dos pacientes conforme </w:t>
      </w:r>
      <w:r w:rsidR="00AB70C7">
        <w:rPr>
          <w:rFonts w:ascii="Times New Roman" w:hAnsi="Times New Roman" w:cs="Times New Roman"/>
          <w:sz w:val="24"/>
          <w:szCs w:val="24"/>
        </w:rPr>
        <w:t xml:space="preserve">descrição no termo de Referência. </w:t>
      </w:r>
    </w:p>
    <w:p w14:paraId="5AF28D56" w14:textId="77777777" w:rsidR="00DF71B5" w:rsidRDefault="00DF71B5" w:rsidP="00C656AF">
      <w:pPr>
        <w:jc w:val="both"/>
        <w:rPr>
          <w:rFonts w:ascii="Times New Roman" w:eastAsia="SimHei" w:hAnsi="Times New Roman" w:cs="Times New Roman"/>
          <w:b/>
        </w:rPr>
      </w:pPr>
    </w:p>
    <w:p w14:paraId="2624F27D" w14:textId="77777777" w:rsidR="0000605A" w:rsidRDefault="0000605A" w:rsidP="00C656AF">
      <w:pPr>
        <w:jc w:val="both"/>
        <w:rPr>
          <w:rFonts w:ascii="Times New Roman" w:eastAsia="SimHei" w:hAnsi="Times New Roman" w:cs="Times New Roman"/>
          <w:b/>
        </w:rPr>
      </w:pPr>
    </w:p>
    <w:p w14:paraId="72775B81" w14:textId="77777777" w:rsidR="0000605A" w:rsidRDefault="0000605A" w:rsidP="00C656AF">
      <w:pPr>
        <w:jc w:val="both"/>
        <w:rPr>
          <w:rFonts w:ascii="Times New Roman" w:eastAsia="SimHei" w:hAnsi="Times New Roman" w:cs="Times New Roman"/>
          <w:b/>
        </w:rPr>
      </w:pPr>
    </w:p>
    <w:p w14:paraId="67FE699C" w14:textId="77777777" w:rsidR="00E85531" w:rsidRDefault="00E85531" w:rsidP="00C656AF">
      <w:pPr>
        <w:jc w:val="both"/>
        <w:rPr>
          <w:rFonts w:ascii="Times New Roman" w:eastAsia="SimHei" w:hAnsi="Times New Roman" w:cs="Times New Roman"/>
          <w:b/>
        </w:rPr>
      </w:pPr>
    </w:p>
    <w:p w14:paraId="2626685B" w14:textId="77777777" w:rsidR="00767B24" w:rsidRDefault="00767B24" w:rsidP="00C656AF">
      <w:pPr>
        <w:jc w:val="both"/>
        <w:rPr>
          <w:rFonts w:ascii="Times New Roman" w:eastAsia="SimHei" w:hAnsi="Times New Roman" w:cs="Times New Roman"/>
          <w:b/>
        </w:rPr>
      </w:pPr>
    </w:p>
    <w:p w14:paraId="2A7E2701" w14:textId="77777777" w:rsidR="00767B24" w:rsidRDefault="00767B24" w:rsidP="00C656AF">
      <w:pPr>
        <w:jc w:val="both"/>
        <w:rPr>
          <w:rFonts w:ascii="Times New Roman" w:eastAsia="SimHei" w:hAnsi="Times New Roman" w:cs="Times New Roman"/>
          <w:b/>
        </w:rPr>
      </w:pPr>
    </w:p>
    <w:p w14:paraId="44AB10D4" w14:textId="77777777" w:rsidR="008E2F3C" w:rsidRDefault="008E2F3C" w:rsidP="008E2F3C">
      <w:pPr>
        <w:pStyle w:val="SemEspaamento"/>
        <w:rPr>
          <w:rFonts w:ascii="Times New Roman" w:eastAsia="SimHei" w:hAnsi="Times New Roman" w:cs="Times New Roman"/>
          <w:b/>
        </w:rPr>
      </w:pPr>
    </w:p>
    <w:p w14:paraId="77B3298F" w14:textId="77777777" w:rsidR="00333012" w:rsidRDefault="00333012" w:rsidP="008E2F3C">
      <w:pPr>
        <w:pStyle w:val="SemEspaamento"/>
        <w:rPr>
          <w:rFonts w:ascii="Times New Roman" w:eastAsia="SimHei" w:hAnsi="Times New Roman" w:cs="Times New Roman"/>
          <w:b/>
        </w:rPr>
      </w:pPr>
    </w:p>
    <w:p w14:paraId="6788D6FD" w14:textId="77777777" w:rsidR="00333012" w:rsidRDefault="00333012" w:rsidP="008E2F3C">
      <w:pPr>
        <w:pStyle w:val="SemEspaamento"/>
        <w:rPr>
          <w:rFonts w:ascii="Times New Roman" w:eastAsia="SimHei" w:hAnsi="Times New Roman" w:cs="Times New Roman"/>
          <w:b/>
        </w:rPr>
      </w:pPr>
    </w:p>
    <w:p w14:paraId="03DFE78D" w14:textId="77777777" w:rsidR="00333012" w:rsidRDefault="00333012" w:rsidP="008E2F3C">
      <w:pPr>
        <w:pStyle w:val="SemEspaamento"/>
        <w:rPr>
          <w:rFonts w:ascii="Times New Roman" w:eastAsia="SimHei" w:hAnsi="Times New Roman" w:cs="Times New Roman"/>
          <w:b/>
        </w:rPr>
      </w:pPr>
    </w:p>
    <w:p w14:paraId="3E194330" w14:textId="77777777" w:rsidR="00C36294" w:rsidRDefault="00C36294" w:rsidP="0065572D">
      <w:pPr>
        <w:pStyle w:val="SemEspaamento"/>
        <w:jc w:val="center"/>
        <w:rPr>
          <w:rFonts w:ascii="Times New Roman" w:hAnsi="Times New Roman" w:cs="Times New Roman"/>
          <w:b/>
          <w:sz w:val="24"/>
          <w:szCs w:val="24"/>
        </w:rPr>
      </w:pPr>
      <w:r w:rsidRPr="00BC4DDE">
        <w:rPr>
          <w:rFonts w:ascii="Times New Roman" w:hAnsi="Times New Roman" w:cs="Times New Roman"/>
          <w:b/>
          <w:sz w:val="24"/>
          <w:szCs w:val="24"/>
        </w:rPr>
        <w:t>TERMO DE REFERÊNCIA</w:t>
      </w:r>
    </w:p>
    <w:p w14:paraId="6A336C51" w14:textId="77777777" w:rsidR="00BC4DDE" w:rsidRPr="00BC4DDE" w:rsidRDefault="00BC4DDE" w:rsidP="008665DF">
      <w:pPr>
        <w:pStyle w:val="SemEspaamento"/>
        <w:ind w:left="-426"/>
        <w:rPr>
          <w:rFonts w:ascii="Times New Roman" w:hAnsi="Times New Roman" w:cs="Times New Roman"/>
          <w:b/>
          <w:sz w:val="24"/>
          <w:szCs w:val="24"/>
        </w:rPr>
      </w:pPr>
    </w:p>
    <w:p w14:paraId="51CF3E22" w14:textId="77777777" w:rsidR="00C36294" w:rsidRDefault="00C36294" w:rsidP="00CD5864">
      <w:pPr>
        <w:pStyle w:val="SemEspaamento"/>
        <w:jc w:val="both"/>
        <w:rPr>
          <w:rFonts w:ascii="Times New Roman" w:hAnsi="Times New Roman" w:cs="Times New Roman"/>
          <w:sz w:val="24"/>
          <w:szCs w:val="24"/>
          <w:u w:val="single"/>
        </w:rPr>
      </w:pPr>
      <w:r w:rsidRPr="00095D11">
        <w:rPr>
          <w:rFonts w:ascii="Times New Roman" w:hAnsi="Times New Roman" w:cs="Times New Roman"/>
          <w:sz w:val="24"/>
          <w:szCs w:val="24"/>
          <w:u w:val="single"/>
        </w:rPr>
        <w:t>1 – Introdução:</w:t>
      </w:r>
    </w:p>
    <w:p w14:paraId="43DA3C97" w14:textId="77777777" w:rsidR="00333012" w:rsidRPr="00095D11" w:rsidRDefault="00333012" w:rsidP="00CD5864">
      <w:pPr>
        <w:pStyle w:val="SemEspaamento"/>
        <w:jc w:val="both"/>
        <w:rPr>
          <w:rFonts w:ascii="Times New Roman" w:hAnsi="Times New Roman" w:cs="Times New Roman"/>
          <w:sz w:val="24"/>
          <w:szCs w:val="24"/>
          <w:u w:val="single"/>
        </w:rPr>
      </w:pPr>
    </w:p>
    <w:p w14:paraId="168F8EF9" w14:textId="77777777" w:rsidR="00C36294" w:rsidRDefault="00C36294" w:rsidP="00CD5864">
      <w:pPr>
        <w:pStyle w:val="SemEspaamento"/>
        <w:jc w:val="both"/>
        <w:rPr>
          <w:rFonts w:ascii="Times New Roman" w:hAnsi="Times New Roman" w:cs="Times New Roman"/>
          <w:sz w:val="24"/>
          <w:szCs w:val="24"/>
        </w:rPr>
      </w:pPr>
      <w:r w:rsidRPr="00095D11">
        <w:rPr>
          <w:rFonts w:ascii="Times New Roman" w:hAnsi="Times New Roman" w:cs="Times New Roman"/>
          <w:sz w:val="24"/>
          <w:szCs w:val="24"/>
        </w:rPr>
        <w:t xml:space="preserve">1.1 – O presente Termo de Referência tem por finalidade atender ao disposto na legislação vigente, concerne às contratações públicas, em especial ao Art. 37, XXI da CF/88 e aos dispositivos da Lei 8.666/93 e alterações posteriores, bem como, para normatizar, disciplinar e definir os elementos que nortearão a </w:t>
      </w:r>
      <w:r w:rsidR="00AB70C7" w:rsidRPr="002A3756">
        <w:rPr>
          <w:rFonts w:ascii="Times New Roman" w:eastAsia="SimHei" w:hAnsi="Times New Roman" w:cs="Times New Roman"/>
          <w:sz w:val="24"/>
          <w:szCs w:val="24"/>
        </w:rPr>
        <w:t xml:space="preserve">de </w:t>
      </w:r>
      <w:r w:rsidR="00DF1C72" w:rsidRPr="00CD5864">
        <w:rPr>
          <w:rFonts w:ascii="Times New Roman" w:eastAsia="SimHei" w:hAnsi="Times New Roman" w:cs="Times New Roman"/>
          <w:b/>
          <w:sz w:val="24"/>
          <w:szCs w:val="24"/>
        </w:rPr>
        <w:t xml:space="preserve">Aquisição </w:t>
      </w:r>
      <w:r w:rsidR="0065572D">
        <w:rPr>
          <w:rFonts w:ascii="Times New Roman" w:eastAsia="SimHei" w:hAnsi="Times New Roman" w:cs="Times New Roman"/>
          <w:b/>
          <w:sz w:val="24"/>
          <w:szCs w:val="24"/>
        </w:rPr>
        <w:t xml:space="preserve">de </w:t>
      </w:r>
      <w:r w:rsidR="0065572D" w:rsidRPr="008E2F3C">
        <w:rPr>
          <w:rFonts w:ascii="Times New Roman" w:eastAsia="SimHei" w:hAnsi="Times New Roman" w:cs="Times New Roman"/>
          <w:b/>
          <w:sz w:val="24"/>
          <w:szCs w:val="24"/>
        </w:rPr>
        <w:t>Materiais</w:t>
      </w:r>
      <w:r w:rsidR="00CD5864">
        <w:rPr>
          <w:rFonts w:ascii="Times New Roman" w:eastAsia="SimHei" w:hAnsi="Times New Roman" w:cs="Times New Roman"/>
          <w:b/>
          <w:sz w:val="24"/>
          <w:szCs w:val="24"/>
        </w:rPr>
        <w:t xml:space="preserve"> e</w:t>
      </w:r>
      <w:r w:rsidR="0065572D" w:rsidRPr="008E2F3C">
        <w:rPr>
          <w:rFonts w:ascii="Times New Roman" w:eastAsia="SimHei" w:hAnsi="Times New Roman" w:cs="Times New Roman"/>
          <w:b/>
          <w:sz w:val="24"/>
          <w:szCs w:val="24"/>
        </w:rPr>
        <w:t xml:space="preserve"> Reagentes para Realização de Exames Laboratoriais</w:t>
      </w:r>
      <w:r w:rsidR="00CD5864">
        <w:rPr>
          <w:rFonts w:ascii="Times New Roman" w:hAnsi="Times New Roman" w:cs="Times New Roman"/>
          <w:b/>
          <w:sz w:val="24"/>
          <w:szCs w:val="24"/>
        </w:rPr>
        <w:t xml:space="preserve">  para </w:t>
      </w:r>
      <w:r w:rsidR="0065572D" w:rsidRPr="008E2F3C">
        <w:rPr>
          <w:rFonts w:ascii="Times New Roman" w:hAnsi="Times New Roman" w:cs="Times New Roman"/>
          <w:b/>
          <w:sz w:val="24"/>
          <w:szCs w:val="24"/>
        </w:rPr>
        <w:t>atender as necessidades do laboratório municipal da Unidade Básica de Saúde</w:t>
      </w:r>
      <w:r w:rsidR="00DF1C72" w:rsidRPr="00095D11">
        <w:rPr>
          <w:rFonts w:ascii="Times New Roman" w:hAnsi="Times New Roman" w:cs="Times New Roman"/>
          <w:sz w:val="24"/>
          <w:szCs w:val="24"/>
        </w:rPr>
        <w:t xml:space="preserve"> </w:t>
      </w:r>
      <w:r w:rsidRPr="00095D11">
        <w:rPr>
          <w:rFonts w:ascii="Times New Roman" w:hAnsi="Times New Roman" w:cs="Times New Roman"/>
          <w:sz w:val="24"/>
          <w:szCs w:val="24"/>
        </w:rPr>
        <w:t>para atender a necessid</w:t>
      </w:r>
      <w:r w:rsidR="00AB70C7">
        <w:rPr>
          <w:rFonts w:ascii="Times New Roman" w:hAnsi="Times New Roman" w:cs="Times New Roman"/>
          <w:sz w:val="24"/>
          <w:szCs w:val="24"/>
        </w:rPr>
        <w:t>ade da Unidade Básica de Saúde e secretaria Municipal de Saúde.</w:t>
      </w:r>
    </w:p>
    <w:p w14:paraId="1C6C9A29" w14:textId="77777777" w:rsidR="00FD15D2" w:rsidRDefault="00FD15D2" w:rsidP="00CD5864">
      <w:pPr>
        <w:pStyle w:val="SemEspaamento"/>
        <w:jc w:val="both"/>
        <w:rPr>
          <w:rFonts w:ascii="Times New Roman" w:hAnsi="Times New Roman" w:cs="Times New Roman"/>
          <w:sz w:val="24"/>
          <w:szCs w:val="24"/>
          <w:u w:val="single"/>
        </w:rPr>
      </w:pPr>
    </w:p>
    <w:p w14:paraId="0D62D71D" w14:textId="77777777" w:rsidR="00C36294" w:rsidRPr="00095D11" w:rsidRDefault="00C36294" w:rsidP="00CD5864">
      <w:pPr>
        <w:pStyle w:val="SemEspaamento"/>
        <w:jc w:val="both"/>
        <w:rPr>
          <w:rFonts w:ascii="Times New Roman" w:hAnsi="Times New Roman" w:cs="Times New Roman"/>
          <w:sz w:val="24"/>
          <w:szCs w:val="24"/>
          <w:u w:val="single"/>
        </w:rPr>
      </w:pPr>
      <w:r w:rsidRPr="00095D11">
        <w:rPr>
          <w:rFonts w:ascii="Times New Roman" w:hAnsi="Times New Roman" w:cs="Times New Roman"/>
          <w:sz w:val="24"/>
          <w:szCs w:val="24"/>
          <w:u w:val="single"/>
        </w:rPr>
        <w:t>2 – Objeto:</w:t>
      </w:r>
    </w:p>
    <w:p w14:paraId="23E31A33" w14:textId="77777777" w:rsidR="00C36294" w:rsidRPr="00095D11" w:rsidRDefault="00C36294" w:rsidP="00CD5864">
      <w:pPr>
        <w:pStyle w:val="SemEspaamento"/>
        <w:jc w:val="both"/>
        <w:rPr>
          <w:rFonts w:ascii="Times New Roman" w:hAnsi="Times New Roman" w:cs="Times New Roman"/>
          <w:sz w:val="24"/>
          <w:szCs w:val="24"/>
        </w:rPr>
      </w:pPr>
      <w:r w:rsidRPr="00095D11">
        <w:rPr>
          <w:rFonts w:ascii="Times New Roman" w:hAnsi="Times New Roman" w:cs="Times New Roman"/>
          <w:sz w:val="24"/>
          <w:szCs w:val="24"/>
        </w:rPr>
        <w:t xml:space="preserve">2.1 - Constitui objeto deste instrumento a </w:t>
      </w:r>
      <w:r w:rsidR="00576BE4">
        <w:rPr>
          <w:rFonts w:ascii="Times New Roman" w:hAnsi="Times New Roman" w:cs="Times New Roman"/>
          <w:sz w:val="24"/>
          <w:szCs w:val="24"/>
        </w:rPr>
        <w:t>“</w:t>
      </w:r>
      <w:r w:rsidR="00DF1C72" w:rsidRPr="00DF1C72">
        <w:rPr>
          <w:rFonts w:ascii="Times New Roman" w:eastAsia="SimHei" w:hAnsi="Times New Roman" w:cs="Times New Roman"/>
          <w:b/>
          <w:sz w:val="24"/>
          <w:szCs w:val="24"/>
        </w:rPr>
        <w:t>Aquisição de</w:t>
      </w:r>
      <w:r w:rsidR="00DF1C72">
        <w:rPr>
          <w:rFonts w:ascii="Times New Roman" w:eastAsia="SimHei" w:hAnsi="Times New Roman" w:cs="Times New Roman"/>
          <w:b/>
          <w:sz w:val="24"/>
          <w:szCs w:val="24"/>
        </w:rPr>
        <w:t xml:space="preserve"> </w:t>
      </w:r>
      <w:r w:rsidR="00DF1C72" w:rsidRPr="008E2F3C">
        <w:rPr>
          <w:rFonts w:ascii="Times New Roman" w:eastAsia="SimHei" w:hAnsi="Times New Roman" w:cs="Times New Roman"/>
          <w:b/>
          <w:sz w:val="24"/>
          <w:szCs w:val="24"/>
        </w:rPr>
        <w:t>Materiais Reagentes para Realização de Exames Laboratoriais</w:t>
      </w:r>
      <w:r w:rsidR="00DF1C72" w:rsidRPr="008E2F3C">
        <w:rPr>
          <w:rFonts w:ascii="Times New Roman" w:hAnsi="Times New Roman" w:cs="Times New Roman"/>
          <w:b/>
          <w:sz w:val="24"/>
          <w:szCs w:val="24"/>
        </w:rPr>
        <w:t>, para atender as necessidades do laboratório municipal da Unidade Básica de Saúde</w:t>
      </w:r>
      <w:r w:rsidR="00DF1C72">
        <w:rPr>
          <w:rFonts w:ascii="Times New Roman" w:hAnsi="Times New Roman" w:cs="Times New Roman"/>
          <w:b/>
          <w:sz w:val="24"/>
          <w:szCs w:val="24"/>
        </w:rPr>
        <w:t>”</w:t>
      </w:r>
      <w:r w:rsidR="00AB70C7" w:rsidRPr="00095D11">
        <w:rPr>
          <w:rFonts w:ascii="Times New Roman" w:hAnsi="Times New Roman" w:cs="Times New Roman"/>
          <w:sz w:val="24"/>
          <w:szCs w:val="24"/>
        </w:rPr>
        <w:t xml:space="preserve"> </w:t>
      </w:r>
      <w:r w:rsidRPr="00095D11">
        <w:rPr>
          <w:rFonts w:ascii="Times New Roman" w:hAnsi="Times New Roman" w:cs="Times New Roman"/>
          <w:sz w:val="24"/>
          <w:szCs w:val="24"/>
        </w:rPr>
        <w:t>para atender a necessidade da Unidade Básica de Saúde,</w:t>
      </w:r>
      <w:r w:rsidRPr="00095D11">
        <w:rPr>
          <w:rFonts w:ascii="Times New Roman" w:hAnsi="Times New Roman" w:cs="Times New Roman"/>
          <w:color w:val="000000"/>
          <w:sz w:val="24"/>
          <w:szCs w:val="24"/>
        </w:rPr>
        <w:t xml:space="preserve"> conforme especificações técnicas descritas abaixo:</w:t>
      </w:r>
    </w:p>
    <w:p w14:paraId="5A70E5E0" w14:textId="77777777" w:rsidR="00C36294" w:rsidRPr="00095D11" w:rsidRDefault="00C36294" w:rsidP="00CD5864">
      <w:pPr>
        <w:pStyle w:val="SemEspaamento"/>
        <w:jc w:val="both"/>
        <w:rPr>
          <w:rFonts w:ascii="Times New Roman" w:hAnsi="Times New Roman" w:cs="Times New Roman"/>
          <w:sz w:val="24"/>
          <w:szCs w:val="24"/>
        </w:rPr>
      </w:pPr>
    </w:p>
    <w:p w14:paraId="382FA9ED" w14:textId="77777777" w:rsidR="00C36294" w:rsidRDefault="00C36294" w:rsidP="00CD5864">
      <w:pPr>
        <w:pStyle w:val="SemEspaamento"/>
        <w:jc w:val="both"/>
        <w:rPr>
          <w:rFonts w:ascii="Times New Roman" w:hAnsi="Times New Roman" w:cs="Times New Roman"/>
          <w:sz w:val="24"/>
          <w:szCs w:val="24"/>
          <w:u w:val="single"/>
        </w:rPr>
      </w:pPr>
      <w:r w:rsidRPr="00095D11">
        <w:rPr>
          <w:rFonts w:ascii="Times New Roman" w:hAnsi="Times New Roman" w:cs="Times New Roman"/>
          <w:sz w:val="24"/>
          <w:szCs w:val="24"/>
          <w:u w:val="single"/>
        </w:rPr>
        <w:t>2.2 – Especificações técnicas e descrição da categoria da despesa:</w:t>
      </w:r>
    </w:p>
    <w:p w14:paraId="35C1FB0B" w14:textId="77777777" w:rsidR="00333012" w:rsidRDefault="00333012" w:rsidP="00CD5864">
      <w:pPr>
        <w:pStyle w:val="SemEspaamento"/>
        <w:jc w:val="both"/>
        <w:rPr>
          <w:rFonts w:ascii="Times New Roman" w:hAnsi="Times New Roman" w:cs="Times New Roman"/>
          <w:sz w:val="24"/>
          <w:szCs w:val="24"/>
          <w:u w:val="single"/>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195"/>
        <w:gridCol w:w="689"/>
        <w:gridCol w:w="808"/>
        <w:gridCol w:w="5989"/>
      </w:tblGrid>
      <w:tr w:rsidR="00225AB5" w:rsidRPr="00B55ECF" w14:paraId="39C193D9" w14:textId="77777777" w:rsidTr="00CD5864">
        <w:trPr>
          <w:trHeight w:val="98"/>
        </w:trPr>
        <w:tc>
          <w:tcPr>
            <w:tcW w:w="817" w:type="dxa"/>
          </w:tcPr>
          <w:p w14:paraId="0DE9810D" w14:textId="77777777" w:rsidR="00ED6B1E" w:rsidRPr="00B55ECF" w:rsidRDefault="00ED6B1E" w:rsidP="00CE299F">
            <w:pPr>
              <w:autoSpaceDE w:val="0"/>
              <w:autoSpaceDN w:val="0"/>
              <w:adjustRightInd w:val="0"/>
              <w:spacing w:after="0" w:line="240" w:lineRule="auto"/>
              <w:jc w:val="center"/>
              <w:rPr>
                <w:rFonts w:ascii="Times New Roman" w:hAnsi="Times New Roman"/>
                <w:b/>
                <w:sz w:val="20"/>
                <w:szCs w:val="20"/>
                <w:lang w:eastAsia="pt-BR"/>
              </w:rPr>
            </w:pPr>
            <w:r w:rsidRPr="00B55ECF">
              <w:rPr>
                <w:rFonts w:ascii="Times New Roman" w:hAnsi="Times New Roman"/>
                <w:b/>
                <w:sz w:val="20"/>
                <w:szCs w:val="20"/>
                <w:lang w:eastAsia="pt-BR"/>
              </w:rPr>
              <w:t>Item</w:t>
            </w:r>
          </w:p>
        </w:tc>
        <w:tc>
          <w:tcPr>
            <w:tcW w:w="1195" w:type="dxa"/>
          </w:tcPr>
          <w:p w14:paraId="520895C8" w14:textId="77777777" w:rsidR="00ED6B1E" w:rsidRPr="00B55ECF" w:rsidRDefault="00ED6B1E" w:rsidP="00CE299F">
            <w:pPr>
              <w:autoSpaceDE w:val="0"/>
              <w:autoSpaceDN w:val="0"/>
              <w:adjustRightInd w:val="0"/>
              <w:spacing w:after="0" w:line="240" w:lineRule="auto"/>
              <w:ind w:right="-108"/>
              <w:jc w:val="center"/>
              <w:rPr>
                <w:rFonts w:ascii="Times New Roman" w:hAnsi="Times New Roman"/>
                <w:b/>
                <w:sz w:val="20"/>
                <w:szCs w:val="20"/>
                <w:lang w:eastAsia="pt-BR"/>
              </w:rPr>
            </w:pPr>
            <w:r w:rsidRPr="00B55ECF">
              <w:rPr>
                <w:rFonts w:ascii="Times New Roman" w:hAnsi="Times New Roman"/>
                <w:b/>
                <w:sz w:val="20"/>
                <w:szCs w:val="20"/>
                <w:lang w:eastAsia="pt-BR"/>
              </w:rPr>
              <w:t>Código TCE</w:t>
            </w:r>
          </w:p>
        </w:tc>
        <w:tc>
          <w:tcPr>
            <w:tcW w:w="689" w:type="dxa"/>
          </w:tcPr>
          <w:p w14:paraId="2E66ED21" w14:textId="77777777" w:rsidR="00ED6B1E" w:rsidRPr="00B55ECF" w:rsidRDefault="00ED6B1E" w:rsidP="00CE299F">
            <w:pPr>
              <w:autoSpaceDE w:val="0"/>
              <w:autoSpaceDN w:val="0"/>
              <w:adjustRightInd w:val="0"/>
              <w:spacing w:after="0" w:line="240" w:lineRule="auto"/>
              <w:ind w:right="-51"/>
              <w:jc w:val="center"/>
              <w:rPr>
                <w:rFonts w:ascii="Times New Roman" w:hAnsi="Times New Roman"/>
                <w:b/>
                <w:sz w:val="20"/>
                <w:szCs w:val="20"/>
                <w:lang w:eastAsia="pt-BR"/>
              </w:rPr>
            </w:pPr>
            <w:r w:rsidRPr="00B55ECF">
              <w:rPr>
                <w:rFonts w:ascii="Times New Roman" w:hAnsi="Times New Roman"/>
                <w:b/>
                <w:sz w:val="20"/>
                <w:szCs w:val="20"/>
                <w:lang w:eastAsia="pt-BR"/>
              </w:rPr>
              <w:t>UND</w:t>
            </w:r>
          </w:p>
        </w:tc>
        <w:tc>
          <w:tcPr>
            <w:tcW w:w="808" w:type="dxa"/>
          </w:tcPr>
          <w:p w14:paraId="3DA3CBCD" w14:textId="77777777" w:rsidR="00ED6B1E" w:rsidRPr="00B55ECF" w:rsidRDefault="00ED6B1E" w:rsidP="00CE299F">
            <w:pPr>
              <w:autoSpaceDE w:val="0"/>
              <w:autoSpaceDN w:val="0"/>
              <w:adjustRightInd w:val="0"/>
              <w:spacing w:after="0" w:line="240" w:lineRule="auto"/>
              <w:ind w:right="-108"/>
              <w:jc w:val="center"/>
              <w:rPr>
                <w:rFonts w:ascii="Times New Roman" w:hAnsi="Times New Roman"/>
                <w:b/>
                <w:sz w:val="20"/>
                <w:szCs w:val="20"/>
                <w:lang w:eastAsia="pt-BR"/>
              </w:rPr>
            </w:pPr>
            <w:r>
              <w:rPr>
                <w:rFonts w:ascii="Times New Roman" w:hAnsi="Times New Roman"/>
                <w:b/>
                <w:sz w:val="20"/>
                <w:szCs w:val="20"/>
                <w:lang w:eastAsia="pt-BR"/>
              </w:rPr>
              <w:t>Quant</w:t>
            </w:r>
          </w:p>
        </w:tc>
        <w:tc>
          <w:tcPr>
            <w:tcW w:w="5989" w:type="dxa"/>
            <w:tcBorders>
              <w:bottom w:val="single" w:sz="4" w:space="0" w:color="auto"/>
              <w:right w:val="single" w:sz="4" w:space="0" w:color="auto"/>
            </w:tcBorders>
          </w:tcPr>
          <w:p w14:paraId="4FCE55E2" w14:textId="77777777" w:rsidR="00ED6B1E" w:rsidRPr="00B55ECF" w:rsidRDefault="00ED6B1E" w:rsidP="00CE299F">
            <w:pPr>
              <w:autoSpaceDE w:val="0"/>
              <w:autoSpaceDN w:val="0"/>
              <w:adjustRightInd w:val="0"/>
              <w:spacing w:after="0" w:line="240" w:lineRule="auto"/>
              <w:jc w:val="center"/>
              <w:rPr>
                <w:rFonts w:ascii="Times New Roman" w:hAnsi="Times New Roman"/>
                <w:sz w:val="20"/>
                <w:szCs w:val="20"/>
              </w:rPr>
            </w:pPr>
            <w:r w:rsidRPr="00B55ECF">
              <w:rPr>
                <w:rFonts w:ascii="Times New Roman" w:hAnsi="Times New Roman"/>
                <w:b/>
                <w:sz w:val="20"/>
                <w:szCs w:val="20"/>
                <w:lang w:eastAsia="pt-BR"/>
              </w:rPr>
              <w:t>Descrição</w:t>
            </w:r>
          </w:p>
        </w:tc>
      </w:tr>
      <w:tr w:rsidR="00225AB5" w:rsidRPr="0002532E" w14:paraId="6BB0BD46" w14:textId="77777777" w:rsidTr="00CD5864">
        <w:trPr>
          <w:trHeight w:val="1987"/>
        </w:trPr>
        <w:tc>
          <w:tcPr>
            <w:tcW w:w="817" w:type="dxa"/>
            <w:tcBorders>
              <w:bottom w:val="single" w:sz="4" w:space="0" w:color="auto"/>
            </w:tcBorders>
          </w:tcPr>
          <w:p w14:paraId="5251B004" w14:textId="77777777" w:rsidR="00ED6B1E" w:rsidRPr="00F73B8F" w:rsidRDefault="00ED6B1E"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Borders>
              <w:bottom w:val="single" w:sz="4" w:space="0" w:color="auto"/>
            </w:tcBorders>
          </w:tcPr>
          <w:p w14:paraId="22DA6E89"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166204-0</w:t>
            </w:r>
          </w:p>
        </w:tc>
        <w:tc>
          <w:tcPr>
            <w:tcW w:w="689" w:type="dxa"/>
            <w:tcBorders>
              <w:bottom w:val="single" w:sz="4" w:space="0" w:color="auto"/>
            </w:tcBorders>
          </w:tcPr>
          <w:p w14:paraId="30CF3285"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KIT</w:t>
            </w:r>
          </w:p>
        </w:tc>
        <w:tc>
          <w:tcPr>
            <w:tcW w:w="808" w:type="dxa"/>
            <w:tcBorders>
              <w:bottom w:val="single" w:sz="4" w:space="0" w:color="auto"/>
            </w:tcBorders>
          </w:tcPr>
          <w:p w14:paraId="17D1ED5D" w14:textId="77777777" w:rsidR="00ED6B1E" w:rsidRPr="00F73B8F" w:rsidRDefault="006515B6"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15</w:t>
            </w:r>
          </w:p>
        </w:tc>
        <w:tc>
          <w:tcPr>
            <w:tcW w:w="5989" w:type="dxa"/>
            <w:tcBorders>
              <w:top w:val="single" w:sz="4" w:space="0" w:color="auto"/>
              <w:bottom w:val="single" w:sz="4" w:space="0" w:color="auto"/>
              <w:right w:val="single" w:sz="4" w:space="0" w:color="auto"/>
            </w:tcBorders>
          </w:tcPr>
          <w:p w14:paraId="6B8BC27A" w14:textId="77777777" w:rsidR="00ED6B1E" w:rsidRPr="00F73B8F" w:rsidRDefault="006515B6" w:rsidP="00ED6FCD">
            <w:pPr>
              <w:shd w:val="clear" w:color="auto" w:fill="FFFFFF"/>
              <w:spacing w:after="100" w:afterAutospacing="1" w:line="240" w:lineRule="auto"/>
              <w:jc w:val="both"/>
              <w:outlineLvl w:val="4"/>
              <w:rPr>
                <w:rFonts w:ascii="Times New Roman" w:hAnsi="Times New Roman" w:cs="Times New Roman"/>
                <w:sz w:val="18"/>
                <w:szCs w:val="18"/>
                <w:lang w:eastAsia="pt-BR"/>
              </w:rPr>
            </w:pPr>
            <w:r w:rsidRPr="00F73B8F">
              <w:rPr>
                <w:rFonts w:ascii="Times New Roman" w:eastAsia="Times New Roman" w:hAnsi="Times New Roman" w:cs="Times New Roman"/>
                <w:sz w:val="18"/>
                <w:szCs w:val="18"/>
                <w:lang w:eastAsia="pt-BR"/>
              </w:rPr>
              <w:t>KIT ACIDO URICO - DETERMINACAO POR REACAO QUIMICA, METODO ENZIMATICO, MODO DE REACAO COLORIMETRICO, TECNICA 520NM, VOLUME MAXIMO DE 100 TESTES, ESTOCAGEM NA TEMPERATURA DE 2 A 8C, AUTOMACAO: NAO AUTOMATIZADO, ROTULAGEM COM NR. DE LOTE, DATA DE FABRICACAO/VALIDADE E PROCEDENCIA, REAGENTE PRINCIPAL NAO LIOFILIZADO, RECONSTITUICAO COM PRONTO PARA USO, PARA DETERMINACAO EM SORO, PLASMA E URINA, VOLUME TOTAL DO KIT: 250ML, NUMEROS DE REAGENTES DO KIT: MONOREAGENTES, PRESENCA DE PADRAO: SIM</w:t>
            </w:r>
          </w:p>
        </w:tc>
      </w:tr>
      <w:tr w:rsidR="00225AB5" w:rsidRPr="0002532E" w14:paraId="3EAE30E4" w14:textId="77777777" w:rsidTr="00CD5864">
        <w:tc>
          <w:tcPr>
            <w:tcW w:w="817" w:type="dxa"/>
          </w:tcPr>
          <w:p w14:paraId="765A297A" w14:textId="77777777" w:rsidR="00ED6B1E" w:rsidRPr="00F73B8F" w:rsidRDefault="00ED6B1E"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Pr>
          <w:p w14:paraId="7BF621AE"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127361-2</w:t>
            </w:r>
          </w:p>
        </w:tc>
        <w:tc>
          <w:tcPr>
            <w:tcW w:w="689" w:type="dxa"/>
          </w:tcPr>
          <w:p w14:paraId="2C7713DD" w14:textId="77777777" w:rsidR="00ED6B1E" w:rsidRPr="00F73B8F" w:rsidRDefault="00ED6B1E" w:rsidP="00ED6FCD">
            <w:pPr>
              <w:spacing w:after="0"/>
              <w:jc w:val="both"/>
              <w:rPr>
                <w:rFonts w:ascii="Times New Roman" w:hAnsi="Times New Roman" w:cs="Times New Roman"/>
                <w:sz w:val="18"/>
                <w:szCs w:val="18"/>
              </w:rPr>
            </w:pPr>
            <w:r w:rsidRPr="00F73B8F">
              <w:rPr>
                <w:rFonts w:ascii="Times New Roman" w:hAnsi="Times New Roman" w:cs="Times New Roman"/>
                <w:sz w:val="18"/>
                <w:szCs w:val="18"/>
                <w:lang w:eastAsia="pt-BR"/>
              </w:rPr>
              <w:t>KIT</w:t>
            </w:r>
          </w:p>
        </w:tc>
        <w:tc>
          <w:tcPr>
            <w:tcW w:w="808" w:type="dxa"/>
          </w:tcPr>
          <w:p w14:paraId="6F41BE4E" w14:textId="77777777" w:rsidR="00ED6B1E" w:rsidRPr="00F73B8F" w:rsidRDefault="00B545FA"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05</w:t>
            </w:r>
          </w:p>
        </w:tc>
        <w:tc>
          <w:tcPr>
            <w:tcW w:w="5989" w:type="dxa"/>
            <w:tcBorders>
              <w:top w:val="single" w:sz="4" w:space="0" w:color="auto"/>
              <w:bottom w:val="single" w:sz="4" w:space="0" w:color="auto"/>
              <w:right w:val="single" w:sz="4" w:space="0" w:color="auto"/>
            </w:tcBorders>
          </w:tcPr>
          <w:p w14:paraId="482E98F1"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KIT ALBUMINA R1 1X 250ML SISTEMA PARA DETERMINAÇÃO DE ALBUMINA EM AMOSTRAS DE SORO COM REAÇÃO DE PONTO FINAL APLICAÇÃO MANUAL SEMIAUTOMÁTICA E AUTOMÁTICA COLORIMÉTRICO (VERDE DE BROMOCRESOL) TEMPERATURA DE ARMAZENAMENTO ENTRE 2-8ºC. LINEARIDADE 6G/DL CUMPRIMENTO DE ONDA 630NM (600-640NM)</w:t>
            </w:r>
          </w:p>
        </w:tc>
      </w:tr>
      <w:tr w:rsidR="00225AB5" w:rsidRPr="0002532E" w14:paraId="3DE9EC1A" w14:textId="77777777" w:rsidTr="00CD5864">
        <w:tc>
          <w:tcPr>
            <w:tcW w:w="817" w:type="dxa"/>
          </w:tcPr>
          <w:p w14:paraId="3B965E6A" w14:textId="77777777" w:rsidR="00ED6B1E" w:rsidRPr="00F73B8F" w:rsidRDefault="00ED6B1E"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Pr>
          <w:p w14:paraId="12B0DC35"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290026-2</w:t>
            </w:r>
          </w:p>
        </w:tc>
        <w:tc>
          <w:tcPr>
            <w:tcW w:w="689" w:type="dxa"/>
          </w:tcPr>
          <w:p w14:paraId="25FC8C9C" w14:textId="77777777" w:rsidR="00ED6B1E" w:rsidRPr="00F73B8F" w:rsidRDefault="00ED6B1E" w:rsidP="00ED6FCD">
            <w:pPr>
              <w:spacing w:after="0"/>
              <w:jc w:val="both"/>
              <w:rPr>
                <w:rFonts w:ascii="Times New Roman" w:hAnsi="Times New Roman" w:cs="Times New Roman"/>
                <w:sz w:val="18"/>
                <w:szCs w:val="18"/>
              </w:rPr>
            </w:pPr>
            <w:r w:rsidRPr="00F73B8F">
              <w:rPr>
                <w:rFonts w:ascii="Times New Roman" w:hAnsi="Times New Roman" w:cs="Times New Roman"/>
                <w:sz w:val="18"/>
                <w:szCs w:val="18"/>
                <w:lang w:eastAsia="pt-BR"/>
              </w:rPr>
              <w:t>KIT</w:t>
            </w:r>
          </w:p>
        </w:tc>
        <w:tc>
          <w:tcPr>
            <w:tcW w:w="808" w:type="dxa"/>
          </w:tcPr>
          <w:p w14:paraId="64AB0EB7" w14:textId="77777777" w:rsidR="00ED6B1E" w:rsidRPr="00F73B8F" w:rsidRDefault="00B545FA"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08</w:t>
            </w:r>
          </w:p>
        </w:tc>
        <w:tc>
          <w:tcPr>
            <w:tcW w:w="5989" w:type="dxa"/>
            <w:tcBorders>
              <w:top w:val="single" w:sz="4" w:space="0" w:color="auto"/>
              <w:bottom w:val="single" w:sz="4" w:space="0" w:color="auto"/>
              <w:right w:val="single" w:sz="4" w:space="0" w:color="auto"/>
            </w:tcBorders>
          </w:tcPr>
          <w:p w14:paraId="11607EB7"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AMILASE R1 1X50 ML R2 1X5 ML. SISTEMA PARA A DETERMINAÇÃO DE KIT AMILASE EM SORO PLASMA URINA E LÍQUIDOS (DUODENAL PLEURAL E ASCÍTICO) POR REAÇÃO SINTÉTICA DE TEMPO FIXO COM LEITURA EM PONTO FINAL. APLICAÇÃO MANUAL E SEMIAUTOMÁTICA COLORIMÉTRICO (CARAWAY MODIFICADO). TEMPERATURA DE ARMAZENAMENTO 2-8º LINEARIDADE 400 U/DL. CUMPRIMENTO DE ONDA 660 NM (620-700NM)</w:t>
            </w:r>
          </w:p>
        </w:tc>
      </w:tr>
      <w:tr w:rsidR="00225AB5" w:rsidRPr="0002532E" w14:paraId="637019D6" w14:textId="77777777" w:rsidTr="00CD5864">
        <w:tc>
          <w:tcPr>
            <w:tcW w:w="817" w:type="dxa"/>
          </w:tcPr>
          <w:p w14:paraId="52136F12" w14:textId="77777777" w:rsidR="00ED6B1E" w:rsidRPr="00F73B8F" w:rsidRDefault="00ED6B1E"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Pr>
          <w:p w14:paraId="4E98E645"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290022-0</w:t>
            </w:r>
          </w:p>
        </w:tc>
        <w:tc>
          <w:tcPr>
            <w:tcW w:w="689" w:type="dxa"/>
          </w:tcPr>
          <w:p w14:paraId="5AC6D203"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KIT</w:t>
            </w:r>
          </w:p>
        </w:tc>
        <w:tc>
          <w:tcPr>
            <w:tcW w:w="808" w:type="dxa"/>
          </w:tcPr>
          <w:p w14:paraId="18739AFA" w14:textId="77777777" w:rsidR="00ED6B1E" w:rsidRPr="00F73B8F" w:rsidRDefault="00B1187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12</w:t>
            </w:r>
          </w:p>
        </w:tc>
        <w:tc>
          <w:tcPr>
            <w:tcW w:w="5989" w:type="dxa"/>
            <w:tcBorders>
              <w:top w:val="single" w:sz="4" w:space="0" w:color="auto"/>
              <w:bottom w:val="single" w:sz="4" w:space="0" w:color="auto"/>
              <w:right w:val="single" w:sz="4" w:space="0" w:color="auto"/>
            </w:tcBorders>
          </w:tcPr>
          <w:p w14:paraId="260D3327" w14:textId="77777777" w:rsidR="00ED6B1E" w:rsidRPr="00F73B8F" w:rsidRDefault="006F484F"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KIT ALT/TGP</w:t>
            </w:r>
            <w:r w:rsidR="00ED6B1E" w:rsidRPr="00F73B8F">
              <w:rPr>
                <w:rFonts w:ascii="Times New Roman" w:hAnsi="Times New Roman" w:cs="Times New Roman"/>
                <w:sz w:val="18"/>
                <w:szCs w:val="18"/>
                <w:lang w:eastAsia="pt-BR"/>
              </w:rPr>
              <w:t xml:space="preserve"> R1 2X100 ML R2 2X20 ML R3 1X2,2 ML SISTEMA PARA DETERMINAÇÃO QUANTITATIVA EM MODO CINÉTICO CONTÍNUO DA ALT/TGO EM SORO OU PLASMA APLICAÇÃO SEMIAUTOMÁTICA E AUTOMÁTICA CINÉTICA UV-IFCC TEMPERATURA DE ARMAZENAMENTO 2-8ºC. LINEARIDADE 400U/L. CUMPRIMENTO DE </w:t>
            </w:r>
            <w:r w:rsidR="00ED6B1E" w:rsidRPr="00F73B8F">
              <w:rPr>
                <w:rFonts w:ascii="Times New Roman" w:hAnsi="Times New Roman" w:cs="Times New Roman"/>
                <w:sz w:val="18"/>
                <w:szCs w:val="18"/>
                <w:lang w:eastAsia="pt-BR"/>
              </w:rPr>
              <w:lastRenderedPageBreak/>
              <w:t>ONDA 340M PARA CALIBRAÇÃO INDICAMOS O USO DE CALIBRADOR PROTEICO DA LINHA CALIBRA LABTEST.</w:t>
            </w:r>
          </w:p>
        </w:tc>
      </w:tr>
      <w:tr w:rsidR="00225AB5" w:rsidRPr="0002532E" w14:paraId="446BF930" w14:textId="77777777" w:rsidTr="00CD5864">
        <w:tc>
          <w:tcPr>
            <w:tcW w:w="817" w:type="dxa"/>
          </w:tcPr>
          <w:p w14:paraId="5E9C0932" w14:textId="77777777" w:rsidR="00ED6B1E" w:rsidRPr="00F73B8F" w:rsidRDefault="00ED6B1E"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Pr>
          <w:p w14:paraId="2319B6EE"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189748-9</w:t>
            </w:r>
          </w:p>
        </w:tc>
        <w:tc>
          <w:tcPr>
            <w:tcW w:w="689" w:type="dxa"/>
          </w:tcPr>
          <w:p w14:paraId="2C8B944A" w14:textId="77777777" w:rsidR="00ED6B1E" w:rsidRPr="00F73B8F" w:rsidRDefault="00ED6B1E" w:rsidP="00ED6FCD">
            <w:pPr>
              <w:spacing w:after="0"/>
              <w:jc w:val="both"/>
              <w:rPr>
                <w:rFonts w:ascii="Times New Roman" w:hAnsi="Times New Roman" w:cs="Times New Roman"/>
                <w:sz w:val="18"/>
                <w:szCs w:val="18"/>
              </w:rPr>
            </w:pPr>
            <w:r w:rsidRPr="00F73B8F">
              <w:rPr>
                <w:rFonts w:ascii="Times New Roman" w:hAnsi="Times New Roman" w:cs="Times New Roman"/>
                <w:sz w:val="18"/>
                <w:szCs w:val="18"/>
                <w:lang w:eastAsia="pt-BR"/>
              </w:rPr>
              <w:t>KIT</w:t>
            </w:r>
          </w:p>
        </w:tc>
        <w:tc>
          <w:tcPr>
            <w:tcW w:w="808" w:type="dxa"/>
          </w:tcPr>
          <w:p w14:paraId="01C4ADD5" w14:textId="77777777" w:rsidR="00ED6B1E" w:rsidRPr="00F73B8F" w:rsidRDefault="006515B6"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12</w:t>
            </w:r>
          </w:p>
        </w:tc>
        <w:tc>
          <w:tcPr>
            <w:tcW w:w="5989" w:type="dxa"/>
            <w:tcBorders>
              <w:top w:val="single" w:sz="4" w:space="0" w:color="auto"/>
              <w:bottom w:val="single" w:sz="4" w:space="0" w:color="auto"/>
              <w:right w:val="single" w:sz="4" w:space="0" w:color="auto"/>
            </w:tcBorders>
          </w:tcPr>
          <w:p w14:paraId="714D7AC6"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KIT AST/TGO R1 2X100 ML R2 2X20 ML R3 1X2,2 ML SISTEMA PARA DETERMINAÇÃO QUANTITATIVA EM MODO CINÉTICO CONTÍNUO DA ALT/TGO EM SORO OU PLASMA APLICAÇÃO SEMIAUTOMÁTICA E AUTOMÁTICA CINÉTICA UV-IFCC TEMPERATURA DE ARMAZENAMENTO 2-8ºC. LINEARIDADE 400U/L. CUMPRIMENTO DE ONDA 340M PARA CALIBRAÇÃO INDICAMOS O USO DE CALIBRADOR PROTEICO DA LINHA CALIBRA LABTEST.</w:t>
            </w:r>
          </w:p>
        </w:tc>
      </w:tr>
      <w:tr w:rsidR="00225AB5" w:rsidRPr="0002532E" w14:paraId="566B8BCB" w14:textId="77777777" w:rsidTr="00CD5864">
        <w:tc>
          <w:tcPr>
            <w:tcW w:w="817" w:type="dxa"/>
          </w:tcPr>
          <w:p w14:paraId="7D438F8F" w14:textId="77777777" w:rsidR="00ED6B1E" w:rsidRPr="00F73B8F" w:rsidRDefault="00ED6B1E"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Pr>
          <w:p w14:paraId="23E75B16"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54045-5</w:t>
            </w:r>
          </w:p>
        </w:tc>
        <w:tc>
          <w:tcPr>
            <w:tcW w:w="689" w:type="dxa"/>
          </w:tcPr>
          <w:p w14:paraId="7D9E1176" w14:textId="77777777" w:rsidR="00ED6B1E" w:rsidRPr="00F73B8F" w:rsidRDefault="00ED6B1E" w:rsidP="00ED6FCD">
            <w:pPr>
              <w:spacing w:after="0"/>
              <w:jc w:val="both"/>
              <w:rPr>
                <w:rFonts w:ascii="Times New Roman" w:hAnsi="Times New Roman" w:cs="Times New Roman"/>
                <w:sz w:val="18"/>
                <w:szCs w:val="18"/>
              </w:rPr>
            </w:pPr>
            <w:r w:rsidRPr="00F73B8F">
              <w:rPr>
                <w:rFonts w:ascii="Times New Roman" w:hAnsi="Times New Roman" w:cs="Times New Roman"/>
                <w:sz w:val="18"/>
                <w:szCs w:val="18"/>
                <w:lang w:eastAsia="pt-BR"/>
              </w:rPr>
              <w:t>KIT</w:t>
            </w:r>
          </w:p>
        </w:tc>
        <w:tc>
          <w:tcPr>
            <w:tcW w:w="808" w:type="dxa"/>
          </w:tcPr>
          <w:p w14:paraId="3410DE18" w14:textId="77777777" w:rsidR="00ED6B1E" w:rsidRPr="00F73B8F" w:rsidRDefault="008430E4"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10</w:t>
            </w:r>
          </w:p>
        </w:tc>
        <w:tc>
          <w:tcPr>
            <w:tcW w:w="5989" w:type="dxa"/>
            <w:tcBorders>
              <w:top w:val="single" w:sz="4" w:space="0" w:color="auto"/>
              <w:bottom w:val="single" w:sz="4" w:space="0" w:color="auto"/>
              <w:right w:val="single" w:sz="4" w:space="0" w:color="auto"/>
            </w:tcBorders>
          </w:tcPr>
          <w:p w14:paraId="06250CDF"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KIT BETA TESTE TIRAS DE REAÇÃO 50 UNIDADES SISTEMA PARA DETECÇÃO QUALITATIVA RÁPIDA DA GONADOTROFINA CORIÔNICA HUMANA (HCG) EM AMOSTRAS DE SORO OU URINA. APLICAÇÃO MANUAL IMUNOCROMATOGRAFIA TEMPERATURA DE ARMAZENAGEM 2-30°C SENSIBILIDADE 25 MUI/ML.</w:t>
            </w:r>
          </w:p>
        </w:tc>
      </w:tr>
      <w:tr w:rsidR="00225AB5" w:rsidRPr="0002532E" w14:paraId="3E81F222" w14:textId="77777777" w:rsidTr="00CD5864">
        <w:tc>
          <w:tcPr>
            <w:tcW w:w="817" w:type="dxa"/>
          </w:tcPr>
          <w:p w14:paraId="76DEE134" w14:textId="77777777" w:rsidR="00ED6B1E" w:rsidRPr="00F73B8F" w:rsidRDefault="00ED6B1E"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Pr>
          <w:p w14:paraId="5F728EC3"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50096-8</w:t>
            </w:r>
          </w:p>
        </w:tc>
        <w:tc>
          <w:tcPr>
            <w:tcW w:w="689" w:type="dxa"/>
          </w:tcPr>
          <w:p w14:paraId="48DBA6E1" w14:textId="77777777" w:rsidR="00ED6B1E" w:rsidRPr="00F73B8F" w:rsidRDefault="00ED6B1E" w:rsidP="00ED6FCD">
            <w:pPr>
              <w:spacing w:after="0"/>
              <w:jc w:val="both"/>
              <w:rPr>
                <w:rFonts w:ascii="Times New Roman" w:hAnsi="Times New Roman" w:cs="Times New Roman"/>
                <w:sz w:val="18"/>
                <w:szCs w:val="18"/>
              </w:rPr>
            </w:pPr>
            <w:r w:rsidRPr="00F73B8F">
              <w:rPr>
                <w:rFonts w:ascii="Times New Roman" w:hAnsi="Times New Roman" w:cs="Times New Roman"/>
                <w:sz w:val="18"/>
                <w:szCs w:val="18"/>
                <w:lang w:eastAsia="pt-BR"/>
              </w:rPr>
              <w:t>KIT</w:t>
            </w:r>
          </w:p>
        </w:tc>
        <w:tc>
          <w:tcPr>
            <w:tcW w:w="808" w:type="dxa"/>
          </w:tcPr>
          <w:p w14:paraId="2D9DEFFD" w14:textId="77777777" w:rsidR="00ED6B1E" w:rsidRPr="00F73B8F" w:rsidRDefault="006515B6"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10</w:t>
            </w:r>
          </w:p>
        </w:tc>
        <w:tc>
          <w:tcPr>
            <w:tcW w:w="5989" w:type="dxa"/>
            <w:tcBorders>
              <w:top w:val="single" w:sz="4" w:space="0" w:color="auto"/>
              <w:bottom w:val="single" w:sz="4" w:space="0" w:color="auto"/>
              <w:right w:val="single" w:sz="4" w:space="0" w:color="auto"/>
            </w:tcBorders>
          </w:tcPr>
          <w:p w14:paraId="1F0C861E"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KIT BILIRRUBINA R1 1X80ML R2 2X12ML SISTEMA BIREAGENTE PARA A DETERMINAÇÃO DE BILIRRUBINA TOTAL, POR REAÇÃO DE PONTO FINAL, EM AMOSTRAS DE SORO E PLASMA. APLICAÇÃO AUTOMÁTICA. PARA CALIBRAÇÃO INDICAMOS O USO DE CALIBRADOR PROTEICO DA LINHA CALIBRA LABTEST COLORIMÉTRICO (LABTEST DCA) TEMPERATURA DE ARMAZENAMENTO ENTRE 2-8ºC LINEARIDADE 30 MG/DL. COMPRIMENTO DE ONDA 546NM (530-550NM)</w:t>
            </w:r>
          </w:p>
        </w:tc>
      </w:tr>
      <w:tr w:rsidR="00225AB5" w:rsidRPr="0002532E" w14:paraId="50E5ED3B" w14:textId="77777777" w:rsidTr="00CD5864">
        <w:tc>
          <w:tcPr>
            <w:tcW w:w="817" w:type="dxa"/>
          </w:tcPr>
          <w:p w14:paraId="1A32D5E6" w14:textId="77777777" w:rsidR="00ED6B1E" w:rsidRPr="00F73B8F" w:rsidRDefault="00ED6B1E"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Pr>
          <w:p w14:paraId="2B44A056"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21698-4</w:t>
            </w:r>
          </w:p>
        </w:tc>
        <w:tc>
          <w:tcPr>
            <w:tcW w:w="689" w:type="dxa"/>
          </w:tcPr>
          <w:p w14:paraId="02C7DD89" w14:textId="77777777" w:rsidR="00ED6B1E" w:rsidRPr="00F73B8F" w:rsidRDefault="00ED6B1E" w:rsidP="00ED6FCD">
            <w:pPr>
              <w:spacing w:after="0"/>
              <w:jc w:val="both"/>
              <w:rPr>
                <w:rFonts w:ascii="Times New Roman" w:hAnsi="Times New Roman" w:cs="Times New Roman"/>
                <w:sz w:val="18"/>
                <w:szCs w:val="18"/>
              </w:rPr>
            </w:pPr>
            <w:r w:rsidRPr="00F73B8F">
              <w:rPr>
                <w:rFonts w:ascii="Times New Roman" w:hAnsi="Times New Roman" w:cs="Times New Roman"/>
                <w:sz w:val="18"/>
                <w:szCs w:val="18"/>
                <w:lang w:eastAsia="pt-BR"/>
              </w:rPr>
              <w:t>KIT</w:t>
            </w:r>
          </w:p>
        </w:tc>
        <w:tc>
          <w:tcPr>
            <w:tcW w:w="808" w:type="dxa"/>
          </w:tcPr>
          <w:p w14:paraId="488A7F86" w14:textId="77777777" w:rsidR="00ED6B1E" w:rsidRPr="00F73B8F" w:rsidRDefault="006515B6"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20</w:t>
            </w:r>
          </w:p>
        </w:tc>
        <w:tc>
          <w:tcPr>
            <w:tcW w:w="5989" w:type="dxa"/>
            <w:tcBorders>
              <w:top w:val="single" w:sz="4" w:space="0" w:color="auto"/>
              <w:bottom w:val="single" w:sz="4" w:space="0" w:color="auto"/>
              <w:right w:val="single" w:sz="4" w:space="0" w:color="auto"/>
            </w:tcBorders>
          </w:tcPr>
          <w:p w14:paraId="044B1EB6"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KIT COLESTEROL HDL R1 1X50 ML PADRÃO INCLUIDO SISTEMA PARA PRECIPITAÇÃO SELETIVA DAS LIPOPROTEÍNAS DE BAIXA E MUITO BAIXA DENSIDADE (LDL E VLDL) E DETERMINAÇÃO DO COLESTEROL HDL POR REAÇÃO DE PONTO FINAL APLICAÇÃO MANUAL SEMIAUTOMÁTICA E AUTOMÁTICA É NECESSÁRIO O USO DO COLESTEROL TOTAL. COLORIMÉTRICO (PRECIPITAÇÃO COM ACIDO FOSFOTUNGSTICO E CLORETO DE MAGNÉSIO) TEMPERATURA DE ARMAZENAMENTO ENTRE 2-8º C LINEARIDADE 200 MG/DL CUMPRIMENTO DE ONDA 500 NM (490-540NM)</w:t>
            </w:r>
          </w:p>
        </w:tc>
      </w:tr>
      <w:tr w:rsidR="00225AB5" w:rsidRPr="0002532E" w14:paraId="22A9FA34" w14:textId="77777777" w:rsidTr="00CD5864">
        <w:tc>
          <w:tcPr>
            <w:tcW w:w="817" w:type="dxa"/>
          </w:tcPr>
          <w:p w14:paraId="1FCAC45B" w14:textId="77777777" w:rsidR="00ED6B1E" w:rsidRPr="00F73B8F" w:rsidRDefault="00ED6B1E"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Pr>
          <w:p w14:paraId="40DB9B52"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149653-0</w:t>
            </w:r>
          </w:p>
        </w:tc>
        <w:tc>
          <w:tcPr>
            <w:tcW w:w="689" w:type="dxa"/>
          </w:tcPr>
          <w:p w14:paraId="43E25E79" w14:textId="77777777" w:rsidR="00ED6B1E" w:rsidRPr="00F73B8F" w:rsidRDefault="00ED6B1E" w:rsidP="00ED6FCD">
            <w:pPr>
              <w:spacing w:after="0"/>
              <w:jc w:val="both"/>
              <w:rPr>
                <w:rFonts w:ascii="Times New Roman" w:hAnsi="Times New Roman" w:cs="Times New Roman"/>
                <w:sz w:val="18"/>
                <w:szCs w:val="18"/>
              </w:rPr>
            </w:pPr>
            <w:r w:rsidRPr="00F73B8F">
              <w:rPr>
                <w:rFonts w:ascii="Times New Roman" w:hAnsi="Times New Roman" w:cs="Times New Roman"/>
                <w:sz w:val="18"/>
                <w:szCs w:val="18"/>
                <w:lang w:eastAsia="pt-BR"/>
              </w:rPr>
              <w:t>KIT</w:t>
            </w:r>
          </w:p>
        </w:tc>
        <w:tc>
          <w:tcPr>
            <w:tcW w:w="808" w:type="dxa"/>
          </w:tcPr>
          <w:p w14:paraId="5E4F1EF2" w14:textId="77777777" w:rsidR="00ED6B1E" w:rsidRPr="00F73B8F" w:rsidRDefault="00A560F9"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25</w:t>
            </w:r>
          </w:p>
        </w:tc>
        <w:tc>
          <w:tcPr>
            <w:tcW w:w="5989" w:type="dxa"/>
            <w:tcBorders>
              <w:top w:val="single" w:sz="4" w:space="0" w:color="auto"/>
              <w:bottom w:val="single" w:sz="4" w:space="0" w:color="auto"/>
              <w:right w:val="single" w:sz="4" w:space="0" w:color="auto"/>
            </w:tcBorders>
          </w:tcPr>
          <w:p w14:paraId="1C6325B3"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KIT COLESTEROL TOTAL R1 2X250 ML PADRÃO INCLUIDO SISTEMA ENZIMÁTICO COLORIMÉTRICO PARA A DETERMINAÇÃO DE COLESTEROL TOTAL EM AMOSTRAS DE SORO COM REAÇÃO DE PNTO FINAL APLICAÇÃO MANUAL SEMIAUTOMÁTICA E AUTOMÁTICA. COLORIMÉTRICO (ENZIMÁTICO DE TRINDER) TEMPERATURA DE ARMAZENAMENTO ENTRE 2-8ºC LINEARIDADE 500 MG/DL CUMPRIMENTO DE ONDA 500 NM (490-510NM)</w:t>
            </w:r>
          </w:p>
        </w:tc>
      </w:tr>
      <w:tr w:rsidR="00225AB5" w:rsidRPr="0002532E" w14:paraId="5BC1599B" w14:textId="77777777" w:rsidTr="00CD5864">
        <w:tc>
          <w:tcPr>
            <w:tcW w:w="817" w:type="dxa"/>
          </w:tcPr>
          <w:p w14:paraId="6DF05CE0" w14:textId="77777777" w:rsidR="00ED6B1E" w:rsidRPr="00F73B8F" w:rsidRDefault="00ED6B1E"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Pr>
          <w:p w14:paraId="39280239"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92115-7</w:t>
            </w:r>
          </w:p>
        </w:tc>
        <w:tc>
          <w:tcPr>
            <w:tcW w:w="689" w:type="dxa"/>
          </w:tcPr>
          <w:p w14:paraId="4EEA207E" w14:textId="77777777" w:rsidR="00ED6B1E" w:rsidRPr="00F73B8F" w:rsidRDefault="00ED6B1E" w:rsidP="00ED6FCD">
            <w:pPr>
              <w:spacing w:after="0"/>
              <w:jc w:val="both"/>
              <w:rPr>
                <w:rFonts w:ascii="Times New Roman" w:hAnsi="Times New Roman" w:cs="Times New Roman"/>
                <w:sz w:val="18"/>
                <w:szCs w:val="18"/>
              </w:rPr>
            </w:pPr>
            <w:r w:rsidRPr="00F73B8F">
              <w:rPr>
                <w:rFonts w:ascii="Times New Roman" w:hAnsi="Times New Roman" w:cs="Times New Roman"/>
                <w:sz w:val="18"/>
                <w:szCs w:val="18"/>
                <w:lang w:eastAsia="pt-BR"/>
              </w:rPr>
              <w:t>KIT</w:t>
            </w:r>
          </w:p>
        </w:tc>
        <w:tc>
          <w:tcPr>
            <w:tcW w:w="808" w:type="dxa"/>
          </w:tcPr>
          <w:p w14:paraId="06ED6F2C" w14:textId="77777777" w:rsidR="00ED6B1E" w:rsidRPr="00F73B8F" w:rsidRDefault="006515B6"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15</w:t>
            </w:r>
          </w:p>
        </w:tc>
        <w:tc>
          <w:tcPr>
            <w:tcW w:w="5989" w:type="dxa"/>
            <w:tcBorders>
              <w:top w:val="single" w:sz="4" w:space="0" w:color="auto"/>
              <w:bottom w:val="single" w:sz="4" w:space="0" w:color="auto"/>
              <w:right w:val="single" w:sz="4" w:space="0" w:color="auto"/>
            </w:tcBorders>
          </w:tcPr>
          <w:p w14:paraId="5DCEA5F4"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CREATININA K. R1 1X240ML R2 1X60 ML R3 1X5 ML. PADRÃO INCLUÍDO. SISTEMA PARA A DETERMINAÇÃO QUANTITATIVA DA CREATININA EM AMOSTRAS DE SORO, PLASMA, URINA E LIQUIDO AMNIÓTICO POR REAÇÃO CINÉTICA DE DOIS PONTOS. APLICAÇÃO SEMIAUTOMÁTICA.COLORIMÉTRICO (PICRATO ALCALINO - JAFFÉ). TEMPERATURA DE ARMAZENAMENTO ENTRE 15-30 C. LINEARIDADE ENTRE 0,2 A 12 MG/DL.</w:t>
            </w:r>
          </w:p>
        </w:tc>
      </w:tr>
      <w:tr w:rsidR="00225AB5" w:rsidRPr="0002532E" w14:paraId="41E92365" w14:textId="77777777" w:rsidTr="00CD5864">
        <w:tc>
          <w:tcPr>
            <w:tcW w:w="817" w:type="dxa"/>
          </w:tcPr>
          <w:p w14:paraId="23977297" w14:textId="77777777" w:rsidR="00ED6B1E" w:rsidRPr="00F73B8F" w:rsidRDefault="00ED6B1E"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Pr>
          <w:p w14:paraId="0413D82F"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154067-0</w:t>
            </w:r>
          </w:p>
        </w:tc>
        <w:tc>
          <w:tcPr>
            <w:tcW w:w="689" w:type="dxa"/>
          </w:tcPr>
          <w:p w14:paraId="085947F0"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UND</w:t>
            </w:r>
          </w:p>
        </w:tc>
        <w:tc>
          <w:tcPr>
            <w:tcW w:w="808" w:type="dxa"/>
          </w:tcPr>
          <w:p w14:paraId="642972E4" w14:textId="77777777" w:rsidR="00ED6B1E" w:rsidRPr="00F73B8F" w:rsidRDefault="003D09A7"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02</w:t>
            </w:r>
          </w:p>
        </w:tc>
        <w:tc>
          <w:tcPr>
            <w:tcW w:w="5989" w:type="dxa"/>
            <w:tcBorders>
              <w:top w:val="single" w:sz="4" w:space="0" w:color="auto"/>
              <w:bottom w:val="single" w:sz="4" w:space="0" w:color="auto"/>
              <w:right w:val="single" w:sz="4" w:space="0" w:color="auto"/>
            </w:tcBorders>
          </w:tcPr>
          <w:p w14:paraId="25297137"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REAGENTE PARA DIAGNOSTICO -  AZUL DE METILENO, SOLUCAO SEGUNDO LOEFFLER, EMBALAGEM APROPRIADA PARA O PRODUTO, NR.DO LOTE, DATA DE FABRICACAO E VALIDADE, IDENTIFI-CACAO DO FABRICANTE, PROCEDENCIA</w:t>
            </w:r>
            <w:r w:rsidR="009C6D18" w:rsidRPr="00F73B8F">
              <w:rPr>
                <w:rFonts w:ascii="Times New Roman" w:hAnsi="Times New Roman" w:cs="Times New Roman"/>
                <w:sz w:val="18"/>
                <w:szCs w:val="18"/>
                <w:lang w:eastAsia="pt-BR"/>
              </w:rPr>
              <w:t xml:space="preserve"> – FRASCO 500 ML</w:t>
            </w:r>
          </w:p>
        </w:tc>
      </w:tr>
      <w:tr w:rsidR="00225AB5" w:rsidRPr="0002532E" w14:paraId="6011FDE4" w14:textId="77777777" w:rsidTr="00CD5864">
        <w:tc>
          <w:tcPr>
            <w:tcW w:w="817" w:type="dxa"/>
          </w:tcPr>
          <w:p w14:paraId="27FFC06B" w14:textId="77777777" w:rsidR="00ED6B1E" w:rsidRPr="00F73B8F" w:rsidRDefault="00ED6B1E"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Pr>
          <w:p w14:paraId="1985A3D6"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421933-3</w:t>
            </w:r>
          </w:p>
        </w:tc>
        <w:tc>
          <w:tcPr>
            <w:tcW w:w="689" w:type="dxa"/>
          </w:tcPr>
          <w:p w14:paraId="36EB0FDA"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KIT</w:t>
            </w:r>
          </w:p>
        </w:tc>
        <w:tc>
          <w:tcPr>
            <w:tcW w:w="808" w:type="dxa"/>
          </w:tcPr>
          <w:p w14:paraId="72CBE021" w14:textId="77777777" w:rsidR="00ED6B1E" w:rsidRPr="00F73B8F" w:rsidRDefault="00FC2FA3"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12</w:t>
            </w:r>
          </w:p>
        </w:tc>
        <w:tc>
          <w:tcPr>
            <w:tcW w:w="5989" w:type="dxa"/>
            <w:tcBorders>
              <w:top w:val="single" w:sz="4" w:space="0" w:color="auto"/>
              <w:bottom w:val="single" w:sz="4" w:space="0" w:color="auto"/>
              <w:right w:val="single" w:sz="4" w:space="0" w:color="auto"/>
            </w:tcBorders>
          </w:tcPr>
          <w:p w14:paraId="12624C33"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 xml:space="preserve">FATOR REUMATOIDE 200 DETERMINAÇÕES. DETERMINAÇÃO QUALITATIVA E SEMI-QUANTITATIVA, EM LAMINA DO FATOR REUMATOIDE (FR) EM AMOSTRAS DE SORO. AGLUTINAÇÃO DO </w:t>
            </w:r>
            <w:r w:rsidRPr="00F73B8F">
              <w:rPr>
                <w:rFonts w:ascii="Times New Roman" w:hAnsi="Times New Roman" w:cs="Times New Roman"/>
                <w:sz w:val="18"/>
                <w:szCs w:val="18"/>
                <w:lang w:eastAsia="pt-BR"/>
              </w:rPr>
              <w:lastRenderedPageBreak/>
              <w:t>LÁTEX. TEMPERATURA DE ARMAZENAMENTO 2-8°C SENSIBILIDADE 8UI/ML, C/ 100 UND</w:t>
            </w:r>
          </w:p>
        </w:tc>
      </w:tr>
      <w:tr w:rsidR="00225AB5" w:rsidRPr="0002532E" w14:paraId="2B0CC0BC" w14:textId="77777777" w:rsidTr="00CD5864">
        <w:trPr>
          <w:trHeight w:val="1799"/>
        </w:trPr>
        <w:tc>
          <w:tcPr>
            <w:tcW w:w="817" w:type="dxa"/>
          </w:tcPr>
          <w:p w14:paraId="2D460AF7" w14:textId="77777777" w:rsidR="00ED6B1E" w:rsidRPr="00F73B8F" w:rsidRDefault="00ED6B1E"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Pr>
          <w:p w14:paraId="731F7839"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17446-7</w:t>
            </w:r>
          </w:p>
        </w:tc>
        <w:tc>
          <w:tcPr>
            <w:tcW w:w="689" w:type="dxa"/>
          </w:tcPr>
          <w:p w14:paraId="19542263"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UND</w:t>
            </w:r>
          </w:p>
        </w:tc>
        <w:tc>
          <w:tcPr>
            <w:tcW w:w="808" w:type="dxa"/>
          </w:tcPr>
          <w:p w14:paraId="4BB7F739" w14:textId="77777777" w:rsidR="00ED6B1E" w:rsidRPr="00F73B8F" w:rsidRDefault="00FC2FA3"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15</w:t>
            </w:r>
          </w:p>
        </w:tc>
        <w:tc>
          <w:tcPr>
            <w:tcW w:w="5989" w:type="dxa"/>
            <w:tcBorders>
              <w:top w:val="single" w:sz="4" w:space="0" w:color="auto"/>
              <w:bottom w:val="single" w:sz="4" w:space="0" w:color="auto"/>
              <w:right w:val="single" w:sz="4" w:space="0" w:color="auto"/>
            </w:tcBorders>
          </w:tcPr>
          <w:p w14:paraId="6B941594" w14:textId="77777777" w:rsidR="00ED6B1E" w:rsidRPr="00F73B8F" w:rsidRDefault="00463896"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FOSFATAS</w:t>
            </w:r>
            <w:r w:rsidR="00ED6B1E" w:rsidRPr="00F73B8F">
              <w:rPr>
                <w:rFonts w:ascii="Times New Roman" w:hAnsi="Times New Roman" w:cs="Times New Roman"/>
                <w:sz w:val="18"/>
                <w:szCs w:val="18"/>
                <w:lang w:eastAsia="pt-BR"/>
              </w:rPr>
              <w:t>E ALCALINA. R1 4X24 ML R24X6 ML. SISTEMA PARA A DETERMINAÇÃO EM MODO CINÉTICO DA FOSFATASSE ALCALINA EM SORO, APLICAÇÃO SEMIAUTOMÁTICA E AUTOMÁTICA PARA CALIBRAÇÃO INDICAMOS O USO DE CALIBRADOR PROTEICO DA LINHA CALIBRA LABTEST. COLORIMÉTRICA (BOWERS E MCCOMB LABTEST) TEMPERATURA DE ARMAZENAMENTO ENTRE 2-8°C. LINEARIDADE 1500 U/L COMPRIMENTO DE ONDA 405 NM</w:t>
            </w:r>
          </w:p>
        </w:tc>
      </w:tr>
      <w:tr w:rsidR="00225AB5" w:rsidRPr="0002532E" w14:paraId="6186DC52" w14:textId="77777777" w:rsidTr="00CD5864">
        <w:tc>
          <w:tcPr>
            <w:tcW w:w="817" w:type="dxa"/>
          </w:tcPr>
          <w:p w14:paraId="234AAA6A" w14:textId="77777777" w:rsidR="00ED6B1E" w:rsidRPr="00F73B8F" w:rsidRDefault="00ED6B1E"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Pr>
          <w:p w14:paraId="02786E3E"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17874-8</w:t>
            </w:r>
          </w:p>
        </w:tc>
        <w:tc>
          <w:tcPr>
            <w:tcW w:w="689" w:type="dxa"/>
          </w:tcPr>
          <w:p w14:paraId="6129E9CF" w14:textId="77777777" w:rsidR="00ED6B1E" w:rsidRPr="00F73B8F" w:rsidRDefault="00ED6B1E" w:rsidP="00ED6FCD">
            <w:pPr>
              <w:spacing w:after="0"/>
              <w:jc w:val="both"/>
              <w:rPr>
                <w:rFonts w:ascii="Times New Roman" w:hAnsi="Times New Roman" w:cs="Times New Roman"/>
                <w:sz w:val="18"/>
                <w:szCs w:val="18"/>
              </w:rPr>
            </w:pPr>
            <w:r w:rsidRPr="00F73B8F">
              <w:rPr>
                <w:rFonts w:ascii="Times New Roman" w:hAnsi="Times New Roman" w:cs="Times New Roman"/>
                <w:sz w:val="18"/>
                <w:szCs w:val="18"/>
                <w:lang w:eastAsia="pt-BR"/>
              </w:rPr>
              <w:t>KIT</w:t>
            </w:r>
          </w:p>
        </w:tc>
        <w:tc>
          <w:tcPr>
            <w:tcW w:w="808" w:type="dxa"/>
          </w:tcPr>
          <w:p w14:paraId="1FFB8744" w14:textId="77777777" w:rsidR="00ED6B1E" w:rsidRPr="00F73B8F" w:rsidRDefault="00FC2FA3"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15</w:t>
            </w:r>
          </w:p>
        </w:tc>
        <w:tc>
          <w:tcPr>
            <w:tcW w:w="5989" w:type="dxa"/>
            <w:tcBorders>
              <w:top w:val="single" w:sz="4" w:space="0" w:color="auto"/>
              <w:bottom w:val="single" w:sz="4" w:space="0" w:color="auto"/>
              <w:right w:val="single" w:sz="4" w:space="0" w:color="auto"/>
            </w:tcBorders>
          </w:tcPr>
          <w:p w14:paraId="0F80F6C0"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GGT R1 2X40 ML R2 2X10ML. PADRÃO INCLUÍDO.PARA DETERMINAÇÃO QUANTITATIVA DA ATIVIDADE DA GAMA GLUTAMIL TRANSFERASE (GAMA GT) EM SORO OU PLASMA POR FOTOMETRIA EM MODO CINÉTICO. APLICAÇÃO CALIBRAÇÃO (CINÉTICA) USO PROTEICO DA LINHA CALIBRA LABTEST. SZASZ MODIFICADO. TEMPERATURA DE ARMAZENAMENTO ENTRE 2-8°C. LINEARIDADE 700U/L COMPRIMENTO DE ONDA 405NM C/ 40 UND</w:t>
            </w:r>
          </w:p>
        </w:tc>
      </w:tr>
      <w:tr w:rsidR="00225AB5" w:rsidRPr="0002532E" w14:paraId="7B823769" w14:textId="77777777" w:rsidTr="00CD5864">
        <w:tc>
          <w:tcPr>
            <w:tcW w:w="817" w:type="dxa"/>
          </w:tcPr>
          <w:p w14:paraId="0DBF14F4" w14:textId="77777777" w:rsidR="00ED6B1E" w:rsidRPr="00F73B8F" w:rsidRDefault="00ED6B1E"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Pr>
          <w:p w14:paraId="76937BFA"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67873-2</w:t>
            </w:r>
          </w:p>
        </w:tc>
        <w:tc>
          <w:tcPr>
            <w:tcW w:w="689" w:type="dxa"/>
          </w:tcPr>
          <w:p w14:paraId="13080D86" w14:textId="77777777" w:rsidR="00ED6B1E" w:rsidRPr="00F73B8F" w:rsidRDefault="00ED6B1E" w:rsidP="00ED6FCD">
            <w:pPr>
              <w:spacing w:after="0"/>
              <w:jc w:val="both"/>
              <w:rPr>
                <w:rFonts w:ascii="Times New Roman" w:hAnsi="Times New Roman" w:cs="Times New Roman"/>
                <w:sz w:val="18"/>
                <w:szCs w:val="18"/>
              </w:rPr>
            </w:pPr>
            <w:r w:rsidRPr="00F73B8F">
              <w:rPr>
                <w:rFonts w:ascii="Times New Roman" w:hAnsi="Times New Roman" w:cs="Times New Roman"/>
                <w:sz w:val="18"/>
                <w:szCs w:val="18"/>
                <w:lang w:eastAsia="pt-BR"/>
              </w:rPr>
              <w:t>KIT</w:t>
            </w:r>
          </w:p>
        </w:tc>
        <w:tc>
          <w:tcPr>
            <w:tcW w:w="808" w:type="dxa"/>
          </w:tcPr>
          <w:p w14:paraId="36FB9024" w14:textId="77777777" w:rsidR="00ED6B1E" w:rsidRPr="00F73B8F" w:rsidRDefault="002B00FC"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06</w:t>
            </w:r>
          </w:p>
        </w:tc>
        <w:tc>
          <w:tcPr>
            <w:tcW w:w="5989" w:type="dxa"/>
            <w:tcBorders>
              <w:top w:val="single" w:sz="4" w:space="0" w:color="auto"/>
              <w:bottom w:val="single" w:sz="4" w:space="0" w:color="auto"/>
              <w:right w:val="single" w:sz="4" w:space="0" w:color="auto"/>
            </w:tcBorders>
          </w:tcPr>
          <w:p w14:paraId="6BD59356"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KIT GLICOSE 1000ML. SISTEMA ENZIMÁTICO PARA A DETERMINAÇÃO DA GLICOSE NO SANGUE, LÍQUOR E LÍQUIDOS ASCÉTICO, PLEURAL E SINOVIAL EM MÉTODO CINÉTICO OU DE PONTO FINAL. APLICAÇÃO MANUAL, SEMIAUTOMÁTICA E AUTOMÁTICA. GOD-TRINDER. TEMPERATURA DE ARMAZENAMENTO ENTRE 2-8°C. LINEARIDADE 500MG/DL. COMPRIMENTO DA ONDA 505 NM (490-520NM)</w:t>
            </w:r>
          </w:p>
        </w:tc>
      </w:tr>
      <w:tr w:rsidR="00225AB5" w:rsidRPr="0002532E" w14:paraId="4DB36092" w14:textId="77777777" w:rsidTr="00CD5864">
        <w:tc>
          <w:tcPr>
            <w:tcW w:w="817" w:type="dxa"/>
          </w:tcPr>
          <w:p w14:paraId="4D94AA02" w14:textId="77777777" w:rsidR="00ED6B1E" w:rsidRPr="00F73B8F" w:rsidRDefault="00ED6B1E"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Pr>
          <w:p w14:paraId="5B4AFA19"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27982-0</w:t>
            </w:r>
          </w:p>
        </w:tc>
        <w:tc>
          <w:tcPr>
            <w:tcW w:w="689" w:type="dxa"/>
          </w:tcPr>
          <w:p w14:paraId="66697615" w14:textId="77777777" w:rsidR="00ED6B1E" w:rsidRPr="00F73B8F" w:rsidRDefault="00ED6B1E" w:rsidP="00ED6FCD">
            <w:pPr>
              <w:spacing w:after="0"/>
              <w:jc w:val="both"/>
              <w:rPr>
                <w:rFonts w:ascii="Times New Roman" w:hAnsi="Times New Roman" w:cs="Times New Roman"/>
                <w:sz w:val="18"/>
                <w:szCs w:val="18"/>
              </w:rPr>
            </w:pPr>
            <w:r w:rsidRPr="00F73B8F">
              <w:rPr>
                <w:rFonts w:ascii="Times New Roman" w:hAnsi="Times New Roman" w:cs="Times New Roman"/>
                <w:sz w:val="18"/>
                <w:szCs w:val="18"/>
                <w:lang w:eastAsia="pt-BR"/>
              </w:rPr>
              <w:t>KIT</w:t>
            </w:r>
          </w:p>
        </w:tc>
        <w:tc>
          <w:tcPr>
            <w:tcW w:w="808" w:type="dxa"/>
          </w:tcPr>
          <w:p w14:paraId="76E3FE22" w14:textId="77777777" w:rsidR="00ED6B1E" w:rsidRPr="00F73B8F" w:rsidRDefault="00FC2FA3"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03</w:t>
            </w:r>
          </w:p>
        </w:tc>
        <w:tc>
          <w:tcPr>
            <w:tcW w:w="5989" w:type="dxa"/>
            <w:tcBorders>
              <w:top w:val="single" w:sz="4" w:space="0" w:color="auto"/>
              <w:bottom w:val="single" w:sz="4" w:space="0" w:color="auto"/>
              <w:right w:val="single" w:sz="4" w:space="0" w:color="auto"/>
            </w:tcBorders>
          </w:tcPr>
          <w:p w14:paraId="23995DE2"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HEMOGLOBINA GLICADA. 25 DETERMINAÇÕES. SISTEMA PARA DETERMINAÇÃO DA HEMOGLOBINA GLICADA EM AMOSTRA DE SANGUE. APLICAÇÃO MANUAL. COLORIMÉTRICO (TRIVELLI MODIFICADO) TEMPERATURA DE ARMAZENAMENTO ENTRE 15-25°C. LINEARIDADE 30%. COMPRIMENTO DE ONDA 415 NM (405-430NM)</w:t>
            </w:r>
          </w:p>
        </w:tc>
      </w:tr>
      <w:tr w:rsidR="00225AB5" w:rsidRPr="0002532E" w14:paraId="749B7D41" w14:textId="77777777" w:rsidTr="00CD5864">
        <w:tc>
          <w:tcPr>
            <w:tcW w:w="817" w:type="dxa"/>
          </w:tcPr>
          <w:p w14:paraId="758CA717" w14:textId="77777777" w:rsidR="00ED6B1E" w:rsidRPr="00F73B8F" w:rsidRDefault="00ED6B1E"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Pr>
          <w:p w14:paraId="2FF30655"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113725-5</w:t>
            </w:r>
          </w:p>
        </w:tc>
        <w:tc>
          <w:tcPr>
            <w:tcW w:w="689" w:type="dxa"/>
          </w:tcPr>
          <w:p w14:paraId="1946B0CA" w14:textId="77777777" w:rsidR="00ED6B1E" w:rsidRPr="00F73B8F" w:rsidRDefault="00ED6B1E" w:rsidP="00ED6FCD">
            <w:pPr>
              <w:spacing w:after="0"/>
              <w:jc w:val="both"/>
              <w:rPr>
                <w:rFonts w:ascii="Times New Roman" w:hAnsi="Times New Roman" w:cs="Times New Roman"/>
                <w:sz w:val="18"/>
                <w:szCs w:val="18"/>
              </w:rPr>
            </w:pPr>
            <w:r w:rsidRPr="00F73B8F">
              <w:rPr>
                <w:rFonts w:ascii="Times New Roman" w:hAnsi="Times New Roman" w:cs="Times New Roman"/>
                <w:sz w:val="18"/>
                <w:szCs w:val="18"/>
                <w:lang w:eastAsia="pt-BR"/>
              </w:rPr>
              <w:t>KIT</w:t>
            </w:r>
          </w:p>
        </w:tc>
        <w:tc>
          <w:tcPr>
            <w:tcW w:w="808" w:type="dxa"/>
          </w:tcPr>
          <w:p w14:paraId="47F8FAEB" w14:textId="77777777" w:rsidR="00ED6B1E" w:rsidRPr="00F73B8F" w:rsidRDefault="00FC2FA3"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08</w:t>
            </w:r>
          </w:p>
        </w:tc>
        <w:tc>
          <w:tcPr>
            <w:tcW w:w="5989" w:type="dxa"/>
            <w:tcBorders>
              <w:top w:val="single" w:sz="4" w:space="0" w:color="auto"/>
              <w:bottom w:val="single" w:sz="4" w:space="0" w:color="auto"/>
              <w:right w:val="single" w:sz="4" w:space="0" w:color="auto"/>
            </w:tcBorders>
          </w:tcPr>
          <w:p w14:paraId="35BED26D"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LIPASE R1 3 X 10ML R2 3X 6 ML. SISTEMA BIREAGENTE ENZIMÁTICO PARA A DETERMINAÇÃO DA LIPASE PANCREÁTICA EM AMOSTRA DE SORO E PLASMA. APLICAÇÃO SEMIAUTOMÁTICA E AUTOMÁTICA. PARA A CALIBRAÇÃO INDICAMOS O USO DE CALIBRADOR PROTEICO DA LINHA LABTEST. ENZIMÁTICA COLORIMÉTRICA. TEMPERATURA DE ARMAZENAMENTO ENTRE 2-8°C. LINEARIDADE ENTRE 3,0 E 300 U/L. COMPRIMENTO DE ONDA 570 NM (550-600NM)</w:t>
            </w:r>
          </w:p>
        </w:tc>
      </w:tr>
      <w:tr w:rsidR="00225AB5" w:rsidRPr="0002532E" w14:paraId="44A0036E" w14:textId="77777777" w:rsidTr="00CD5864">
        <w:trPr>
          <w:trHeight w:val="178"/>
        </w:trPr>
        <w:tc>
          <w:tcPr>
            <w:tcW w:w="817" w:type="dxa"/>
          </w:tcPr>
          <w:p w14:paraId="0C2128C4" w14:textId="77777777" w:rsidR="00ED6B1E" w:rsidRPr="00F73B8F" w:rsidRDefault="00ED6B1E"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Pr>
          <w:p w14:paraId="6F25AE4F"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322943-2</w:t>
            </w:r>
          </w:p>
        </w:tc>
        <w:tc>
          <w:tcPr>
            <w:tcW w:w="689" w:type="dxa"/>
          </w:tcPr>
          <w:p w14:paraId="139CF501"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KIT</w:t>
            </w:r>
          </w:p>
        </w:tc>
        <w:tc>
          <w:tcPr>
            <w:tcW w:w="808" w:type="dxa"/>
          </w:tcPr>
          <w:p w14:paraId="076FD4D9" w14:textId="77777777" w:rsidR="00ED6B1E" w:rsidRPr="00F73B8F" w:rsidRDefault="008430E4"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05</w:t>
            </w:r>
          </w:p>
        </w:tc>
        <w:tc>
          <w:tcPr>
            <w:tcW w:w="5989" w:type="dxa"/>
            <w:tcBorders>
              <w:top w:val="single" w:sz="4" w:space="0" w:color="auto"/>
              <w:bottom w:val="single" w:sz="4" w:space="0" w:color="auto"/>
              <w:right w:val="single" w:sz="4" w:space="0" w:color="auto"/>
            </w:tcBorders>
          </w:tcPr>
          <w:p w14:paraId="6845461F"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 xml:space="preserve"> </w:t>
            </w:r>
            <w:r w:rsidR="00F440E0" w:rsidRPr="00F73B8F">
              <w:rPr>
                <w:rFonts w:ascii="Times New Roman" w:hAnsi="Times New Roman" w:cs="Times New Roman"/>
                <w:sz w:val="18"/>
                <w:szCs w:val="18"/>
                <w:lang w:eastAsia="pt-BR"/>
              </w:rPr>
              <w:t>KIT REAGENTE P/TIPAGEM ABO/RH </w:t>
            </w:r>
          </w:p>
        </w:tc>
      </w:tr>
      <w:tr w:rsidR="00225AB5" w:rsidRPr="0002532E" w14:paraId="7CBFFDCF" w14:textId="77777777" w:rsidTr="00CD5864">
        <w:trPr>
          <w:trHeight w:val="398"/>
        </w:trPr>
        <w:tc>
          <w:tcPr>
            <w:tcW w:w="817" w:type="dxa"/>
            <w:tcBorders>
              <w:bottom w:val="single" w:sz="4" w:space="0" w:color="auto"/>
            </w:tcBorders>
          </w:tcPr>
          <w:p w14:paraId="49B06994" w14:textId="77777777" w:rsidR="00ED6B1E" w:rsidRPr="00F73B8F" w:rsidRDefault="00ED6B1E"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Borders>
              <w:bottom w:val="single" w:sz="4" w:space="0" w:color="auto"/>
            </w:tcBorders>
          </w:tcPr>
          <w:p w14:paraId="0FCF2BB5" w14:textId="77777777" w:rsidR="00ED6B1E" w:rsidRPr="00F73B8F" w:rsidRDefault="004229F8"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rPr>
              <w:t>18591-4</w:t>
            </w:r>
          </w:p>
        </w:tc>
        <w:tc>
          <w:tcPr>
            <w:tcW w:w="689" w:type="dxa"/>
            <w:tcBorders>
              <w:bottom w:val="single" w:sz="4" w:space="0" w:color="auto"/>
            </w:tcBorders>
          </w:tcPr>
          <w:p w14:paraId="19CC8989"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UND</w:t>
            </w:r>
          </w:p>
        </w:tc>
        <w:tc>
          <w:tcPr>
            <w:tcW w:w="808" w:type="dxa"/>
            <w:tcBorders>
              <w:bottom w:val="single" w:sz="4" w:space="0" w:color="auto"/>
            </w:tcBorders>
          </w:tcPr>
          <w:p w14:paraId="56C50AE2" w14:textId="77777777" w:rsidR="00ED6B1E" w:rsidRPr="00F73B8F" w:rsidRDefault="004229F8"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3.000</w:t>
            </w:r>
          </w:p>
        </w:tc>
        <w:tc>
          <w:tcPr>
            <w:tcW w:w="5989" w:type="dxa"/>
            <w:tcBorders>
              <w:top w:val="single" w:sz="4" w:space="0" w:color="auto"/>
              <w:bottom w:val="single" w:sz="4" w:space="0" w:color="auto"/>
              <w:right w:val="single" w:sz="4" w:space="0" w:color="auto"/>
            </w:tcBorders>
          </w:tcPr>
          <w:p w14:paraId="603F7031" w14:textId="77777777" w:rsidR="00ED6B1E" w:rsidRPr="00F73B8F" w:rsidRDefault="004229F8" w:rsidP="00ED6FCD">
            <w:pPr>
              <w:shd w:val="clear" w:color="auto" w:fill="FFFFFF"/>
              <w:spacing w:after="100" w:afterAutospacing="1" w:line="240" w:lineRule="auto"/>
              <w:jc w:val="both"/>
              <w:outlineLvl w:val="4"/>
              <w:rPr>
                <w:rFonts w:ascii="Times New Roman" w:hAnsi="Times New Roman" w:cs="Times New Roman"/>
                <w:sz w:val="18"/>
                <w:szCs w:val="18"/>
                <w:lang w:eastAsia="pt-BR"/>
              </w:rPr>
            </w:pPr>
            <w:r w:rsidRPr="00F73B8F">
              <w:rPr>
                <w:rFonts w:ascii="Times New Roman" w:eastAsia="Times New Roman" w:hAnsi="Times New Roman" w:cs="Times New Roman"/>
                <w:sz w:val="18"/>
                <w:szCs w:val="18"/>
                <w:lang w:eastAsia="pt-BR"/>
              </w:rPr>
              <w:t>TUBO A VACUO COM EDTA - EM VIDRO FINO E TRANSPARENTE, COM EDTA, COM 5 ML.</w:t>
            </w:r>
          </w:p>
        </w:tc>
      </w:tr>
      <w:tr w:rsidR="00225AB5" w:rsidRPr="0002532E" w14:paraId="7167F42A" w14:textId="77777777" w:rsidTr="00CD5864">
        <w:tc>
          <w:tcPr>
            <w:tcW w:w="817" w:type="dxa"/>
          </w:tcPr>
          <w:p w14:paraId="6C78F19F" w14:textId="77777777" w:rsidR="00ED6B1E" w:rsidRPr="00F73B8F" w:rsidRDefault="00ED6B1E"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Pr>
          <w:p w14:paraId="76DA51AD"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270976-7</w:t>
            </w:r>
          </w:p>
        </w:tc>
        <w:tc>
          <w:tcPr>
            <w:tcW w:w="689" w:type="dxa"/>
          </w:tcPr>
          <w:p w14:paraId="307C4FDC" w14:textId="77777777" w:rsidR="00ED6B1E" w:rsidRPr="00F73B8F" w:rsidRDefault="002B00FC"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C</w:t>
            </w:r>
            <w:r w:rsidR="00ED6B1E" w:rsidRPr="00F73B8F">
              <w:rPr>
                <w:rFonts w:ascii="Times New Roman" w:hAnsi="Times New Roman" w:cs="Times New Roman"/>
                <w:sz w:val="18"/>
                <w:szCs w:val="18"/>
                <w:lang w:eastAsia="pt-BR"/>
              </w:rPr>
              <w:t>X</w:t>
            </w:r>
          </w:p>
        </w:tc>
        <w:tc>
          <w:tcPr>
            <w:tcW w:w="808" w:type="dxa"/>
          </w:tcPr>
          <w:p w14:paraId="2C10880F"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20</w:t>
            </w:r>
          </w:p>
        </w:tc>
        <w:tc>
          <w:tcPr>
            <w:tcW w:w="5989" w:type="dxa"/>
            <w:tcBorders>
              <w:top w:val="single" w:sz="4" w:space="0" w:color="auto"/>
              <w:bottom w:val="single" w:sz="4" w:space="0" w:color="auto"/>
              <w:right w:val="single" w:sz="4" w:space="0" w:color="auto"/>
            </w:tcBorders>
          </w:tcPr>
          <w:p w14:paraId="114078D3" w14:textId="77777777" w:rsidR="00ED6B1E" w:rsidRPr="00F73B8F" w:rsidRDefault="00ED6B1E" w:rsidP="00ED6FCD">
            <w:pPr>
              <w:pStyle w:val="SemEspaamento"/>
              <w:jc w:val="both"/>
              <w:rPr>
                <w:rFonts w:ascii="Times New Roman" w:hAnsi="Times New Roman" w:cs="Times New Roman"/>
                <w:sz w:val="18"/>
                <w:szCs w:val="18"/>
              </w:rPr>
            </w:pPr>
            <w:r w:rsidRPr="00F73B8F">
              <w:rPr>
                <w:rFonts w:ascii="Times New Roman" w:hAnsi="Times New Roman" w:cs="Times New Roman"/>
                <w:sz w:val="18"/>
                <w:szCs w:val="18"/>
              </w:rPr>
              <w:t>LAMINA DE VIDRO FOSCA - LAMINA PARA MICROSCOPIO COM CANTO FOSCO, MEDINDO: 26 X 76 MM </w:t>
            </w:r>
            <w:r w:rsidRPr="00F73B8F">
              <w:rPr>
                <w:rFonts w:ascii="Times New Roman" w:hAnsi="Times New Roman" w:cs="Times New Roman"/>
                <w:sz w:val="18"/>
                <w:szCs w:val="18"/>
                <w:lang w:eastAsia="pt-BR"/>
              </w:rPr>
              <w:t>C/ 100 UND</w:t>
            </w:r>
          </w:p>
        </w:tc>
      </w:tr>
      <w:tr w:rsidR="00225AB5" w:rsidRPr="0002532E" w14:paraId="09382A0A" w14:textId="77777777" w:rsidTr="00CD5864">
        <w:tc>
          <w:tcPr>
            <w:tcW w:w="817" w:type="dxa"/>
          </w:tcPr>
          <w:p w14:paraId="3C0EF455" w14:textId="77777777" w:rsidR="00ED6B1E" w:rsidRPr="00F73B8F" w:rsidRDefault="00ED6B1E"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Pr>
          <w:p w14:paraId="24C02B23"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339834-0</w:t>
            </w:r>
          </w:p>
        </w:tc>
        <w:tc>
          <w:tcPr>
            <w:tcW w:w="689" w:type="dxa"/>
          </w:tcPr>
          <w:p w14:paraId="7B439169"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UND</w:t>
            </w:r>
          </w:p>
        </w:tc>
        <w:tc>
          <w:tcPr>
            <w:tcW w:w="808" w:type="dxa"/>
          </w:tcPr>
          <w:p w14:paraId="6A2E7615" w14:textId="77777777" w:rsidR="00ED6B1E" w:rsidRPr="00F73B8F" w:rsidRDefault="006515B6"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10</w:t>
            </w:r>
          </w:p>
        </w:tc>
        <w:tc>
          <w:tcPr>
            <w:tcW w:w="5989" w:type="dxa"/>
            <w:tcBorders>
              <w:top w:val="single" w:sz="4" w:space="0" w:color="auto"/>
              <w:bottom w:val="single" w:sz="4" w:space="0" w:color="auto"/>
              <w:right w:val="single" w:sz="4" w:space="0" w:color="auto"/>
            </w:tcBorders>
          </w:tcPr>
          <w:p w14:paraId="1374F719"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KIT PCR LÁTEX R1 1X5,0ML 200 DETERMINAÇÕES. SISTEMA PARA A DETERMINAÇÃO QUALITATIVA E SEMI QUANTITATIVA, EM LÂMINA, DA PROTEÍNA REATIVA (PCR). APLICAÇÃO MANUAL. AGLUTINAÇÃO. TEMPERATURA DE ARMAZENAMENTO ENTRE 2-8°C. SENSIBILIDADE 6,0 MG/L.</w:t>
            </w:r>
          </w:p>
        </w:tc>
      </w:tr>
      <w:tr w:rsidR="00225AB5" w:rsidRPr="0002532E" w14:paraId="3DCF6407" w14:textId="77777777" w:rsidTr="00CD5864">
        <w:tc>
          <w:tcPr>
            <w:tcW w:w="817" w:type="dxa"/>
          </w:tcPr>
          <w:p w14:paraId="4AB17EB3" w14:textId="77777777" w:rsidR="00ED6B1E" w:rsidRPr="00F73B8F" w:rsidRDefault="00ED6B1E"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Pr>
          <w:p w14:paraId="1656744B"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33208-9</w:t>
            </w:r>
          </w:p>
        </w:tc>
        <w:tc>
          <w:tcPr>
            <w:tcW w:w="689" w:type="dxa"/>
          </w:tcPr>
          <w:p w14:paraId="0DB81DDE"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CX</w:t>
            </w:r>
          </w:p>
        </w:tc>
        <w:tc>
          <w:tcPr>
            <w:tcW w:w="808" w:type="dxa"/>
          </w:tcPr>
          <w:p w14:paraId="6B5E7F19" w14:textId="77777777" w:rsidR="00ED6B1E" w:rsidRPr="00F73B8F" w:rsidRDefault="00A817C2" w:rsidP="00ED6FCD">
            <w:pPr>
              <w:tabs>
                <w:tab w:val="center" w:pos="317"/>
              </w:tabs>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3.000</w:t>
            </w:r>
          </w:p>
        </w:tc>
        <w:tc>
          <w:tcPr>
            <w:tcW w:w="5989" w:type="dxa"/>
            <w:tcBorders>
              <w:top w:val="single" w:sz="4" w:space="0" w:color="auto"/>
              <w:bottom w:val="single" w:sz="4" w:space="0" w:color="auto"/>
              <w:right w:val="single" w:sz="4" w:space="0" w:color="auto"/>
            </w:tcBorders>
          </w:tcPr>
          <w:p w14:paraId="233EDDCA" w14:textId="77777777" w:rsidR="00ED6B1E" w:rsidRPr="00F73B8F" w:rsidRDefault="00ED6B1E" w:rsidP="00ED6FCD">
            <w:pPr>
              <w:pStyle w:val="SemEspaamento"/>
              <w:jc w:val="both"/>
              <w:rPr>
                <w:rFonts w:ascii="Times New Roman" w:hAnsi="Times New Roman" w:cs="Times New Roman"/>
                <w:sz w:val="18"/>
                <w:szCs w:val="18"/>
              </w:rPr>
            </w:pPr>
            <w:r w:rsidRPr="00F73B8F">
              <w:rPr>
                <w:rFonts w:ascii="Times New Roman" w:hAnsi="Times New Roman" w:cs="Times New Roman"/>
                <w:sz w:val="18"/>
                <w:szCs w:val="18"/>
              </w:rPr>
              <w:t>PONTEIRA PLASTICA - DESCARTAVEL, ESTERIL, AZUL, PARA MICROPIPETA, COM CAPACIDADE 100.1000UL</w:t>
            </w:r>
          </w:p>
        </w:tc>
      </w:tr>
      <w:tr w:rsidR="00225AB5" w:rsidRPr="0002532E" w14:paraId="5ED85D08" w14:textId="77777777" w:rsidTr="00CD5864">
        <w:tc>
          <w:tcPr>
            <w:tcW w:w="817" w:type="dxa"/>
          </w:tcPr>
          <w:p w14:paraId="583D2B9F" w14:textId="77777777" w:rsidR="00ED6B1E" w:rsidRPr="00F73B8F" w:rsidRDefault="00ED6B1E"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Pr>
          <w:p w14:paraId="3DBF4CC0"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166876-5</w:t>
            </w:r>
          </w:p>
        </w:tc>
        <w:tc>
          <w:tcPr>
            <w:tcW w:w="689" w:type="dxa"/>
          </w:tcPr>
          <w:p w14:paraId="6EF0415B"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CX</w:t>
            </w:r>
          </w:p>
        </w:tc>
        <w:tc>
          <w:tcPr>
            <w:tcW w:w="808" w:type="dxa"/>
          </w:tcPr>
          <w:p w14:paraId="12083793" w14:textId="77777777" w:rsidR="00ED6B1E" w:rsidRPr="00F73B8F" w:rsidRDefault="00A817C2"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5.000</w:t>
            </w:r>
          </w:p>
        </w:tc>
        <w:tc>
          <w:tcPr>
            <w:tcW w:w="5989" w:type="dxa"/>
            <w:tcBorders>
              <w:top w:val="single" w:sz="4" w:space="0" w:color="auto"/>
              <w:bottom w:val="single" w:sz="4" w:space="0" w:color="auto"/>
              <w:right w:val="single" w:sz="4" w:space="0" w:color="auto"/>
            </w:tcBorders>
          </w:tcPr>
          <w:p w14:paraId="6048AB16" w14:textId="77777777" w:rsidR="00ED6B1E" w:rsidRPr="00F73B8F" w:rsidRDefault="00ED6B1E" w:rsidP="00ED6FCD">
            <w:pPr>
              <w:pStyle w:val="SemEspaamento"/>
              <w:jc w:val="both"/>
              <w:rPr>
                <w:rFonts w:ascii="Times New Roman" w:hAnsi="Times New Roman" w:cs="Times New Roman"/>
                <w:sz w:val="18"/>
                <w:szCs w:val="18"/>
              </w:rPr>
            </w:pPr>
            <w:r w:rsidRPr="00F73B8F">
              <w:rPr>
                <w:rFonts w:ascii="Times New Roman" w:hAnsi="Times New Roman" w:cs="Times New Roman"/>
                <w:sz w:val="18"/>
                <w:szCs w:val="18"/>
              </w:rPr>
              <w:t>PONTEIRA PLASTICA - DESCARTAVEL, AMARELA, PARA USO EM PIPETADOR, COM CAPACIDADE DE 01 A 200 UL</w:t>
            </w:r>
          </w:p>
        </w:tc>
      </w:tr>
      <w:tr w:rsidR="00225AB5" w:rsidRPr="0002532E" w14:paraId="70B64302" w14:textId="77777777" w:rsidTr="00CD5864">
        <w:tc>
          <w:tcPr>
            <w:tcW w:w="817" w:type="dxa"/>
          </w:tcPr>
          <w:p w14:paraId="2D75E748" w14:textId="77777777" w:rsidR="00ED6B1E" w:rsidRPr="00F73B8F" w:rsidRDefault="00ED6B1E"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Pr>
          <w:p w14:paraId="1F3673CC"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shd w:val="clear" w:color="auto" w:fill="FFFFFF"/>
              </w:rPr>
              <w:t>62194-3</w:t>
            </w:r>
          </w:p>
        </w:tc>
        <w:tc>
          <w:tcPr>
            <w:tcW w:w="689" w:type="dxa"/>
          </w:tcPr>
          <w:p w14:paraId="07052D42"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UND</w:t>
            </w:r>
          </w:p>
        </w:tc>
        <w:tc>
          <w:tcPr>
            <w:tcW w:w="808" w:type="dxa"/>
          </w:tcPr>
          <w:p w14:paraId="6CA5EFC7" w14:textId="77777777" w:rsidR="00ED6B1E" w:rsidRPr="00F73B8F" w:rsidRDefault="00A13A76"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2</w:t>
            </w:r>
            <w:r w:rsidR="00ED6B1E" w:rsidRPr="00F73B8F">
              <w:rPr>
                <w:rFonts w:ascii="Times New Roman" w:hAnsi="Times New Roman" w:cs="Times New Roman"/>
                <w:sz w:val="18"/>
                <w:szCs w:val="18"/>
                <w:lang w:eastAsia="pt-BR"/>
              </w:rPr>
              <w:t>0</w:t>
            </w:r>
          </w:p>
        </w:tc>
        <w:tc>
          <w:tcPr>
            <w:tcW w:w="5989" w:type="dxa"/>
            <w:tcBorders>
              <w:top w:val="single" w:sz="4" w:space="0" w:color="auto"/>
              <w:bottom w:val="single" w:sz="4" w:space="0" w:color="auto"/>
              <w:right w:val="single" w:sz="4" w:space="0" w:color="auto"/>
            </w:tcBorders>
          </w:tcPr>
          <w:p w14:paraId="34EC84FA" w14:textId="77777777" w:rsidR="00ED6B1E" w:rsidRPr="00F73B8F" w:rsidRDefault="00ED6B1E" w:rsidP="00ED6FCD">
            <w:pPr>
              <w:pStyle w:val="SemEspaamento"/>
              <w:jc w:val="both"/>
              <w:rPr>
                <w:rFonts w:ascii="Times New Roman" w:hAnsi="Times New Roman" w:cs="Times New Roman"/>
                <w:sz w:val="18"/>
                <w:szCs w:val="18"/>
              </w:rPr>
            </w:pPr>
            <w:r w:rsidRPr="00F73B8F">
              <w:rPr>
                <w:rFonts w:ascii="Times New Roman" w:hAnsi="Times New Roman" w:cs="Times New Roman"/>
                <w:sz w:val="18"/>
                <w:szCs w:val="18"/>
              </w:rPr>
              <w:t xml:space="preserve">PIPETA - DE VIDRO NEUTRO, 20 X 1/10ML, ESGOTAMENTO TOTAL, GRAVACAO PERMANENTE E TERMO RESISTENTE, PARA PIPETAGEM </w:t>
            </w:r>
            <w:r w:rsidRPr="00F73B8F">
              <w:rPr>
                <w:rFonts w:ascii="Times New Roman" w:hAnsi="Times New Roman" w:cs="Times New Roman"/>
                <w:sz w:val="18"/>
                <w:szCs w:val="18"/>
              </w:rPr>
              <w:lastRenderedPageBreak/>
              <w:t>SOROLOGICA, OBEDIENCIA NORMAS TECNICAS DA ABNT/NBR (</w:t>
            </w:r>
            <w:r w:rsidRPr="00F73B8F">
              <w:rPr>
                <w:rFonts w:ascii="Times New Roman" w:hAnsi="Times New Roman" w:cs="Times New Roman"/>
                <w:sz w:val="18"/>
                <w:szCs w:val="18"/>
                <w:lang w:eastAsia="pt-BR"/>
              </w:rPr>
              <w:t>PIPETA SOROLÓGICA GRADUADA 10 ML)</w:t>
            </w:r>
          </w:p>
        </w:tc>
      </w:tr>
      <w:tr w:rsidR="00225AB5" w:rsidRPr="0002532E" w14:paraId="65FA5D21" w14:textId="77777777" w:rsidTr="00CD5864">
        <w:trPr>
          <w:trHeight w:val="1384"/>
        </w:trPr>
        <w:tc>
          <w:tcPr>
            <w:tcW w:w="817" w:type="dxa"/>
          </w:tcPr>
          <w:p w14:paraId="1B359BEA" w14:textId="77777777" w:rsidR="00ED6B1E" w:rsidRPr="00F73B8F" w:rsidRDefault="00ED6B1E"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Pr>
          <w:p w14:paraId="72AB20F8"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49164-0</w:t>
            </w:r>
          </w:p>
        </w:tc>
        <w:tc>
          <w:tcPr>
            <w:tcW w:w="689" w:type="dxa"/>
          </w:tcPr>
          <w:p w14:paraId="2A1CB671"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10</w:t>
            </w:r>
          </w:p>
        </w:tc>
        <w:tc>
          <w:tcPr>
            <w:tcW w:w="808" w:type="dxa"/>
          </w:tcPr>
          <w:p w14:paraId="2A8FD9B4" w14:textId="77777777" w:rsidR="00ED6B1E" w:rsidRPr="00F73B8F" w:rsidRDefault="00435B1D"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15</w:t>
            </w:r>
          </w:p>
        </w:tc>
        <w:tc>
          <w:tcPr>
            <w:tcW w:w="5989" w:type="dxa"/>
            <w:tcBorders>
              <w:top w:val="single" w:sz="4" w:space="0" w:color="auto"/>
              <w:bottom w:val="single" w:sz="4" w:space="0" w:color="auto"/>
              <w:right w:val="single" w:sz="4" w:space="0" w:color="auto"/>
            </w:tcBorders>
          </w:tcPr>
          <w:p w14:paraId="6B9FA142"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KIT TRIGLICÉRIDES 500ML. SISTEMA ENZIMÁTICO PARA DETERMINAÇÃO DAS TRIGLICÉRIDES POR REAÇÃO DE PONTO FINAL EM AMOSTRAS DE SANGUE. APLICAÇÃO MANUAL, SEMIAUTOMÁTICA E AUTOMÁTICA. COLORIMÉTRICA REAÇÃO DE TRINDER. TEMPERATURA DE ARMAZENAMENTO ENTRE 2-8°C. COMPRIMENTO DE ONDA 505 NM (490-520NM)</w:t>
            </w:r>
          </w:p>
        </w:tc>
      </w:tr>
      <w:tr w:rsidR="00225AB5" w:rsidRPr="0002532E" w14:paraId="072D600C" w14:textId="77777777" w:rsidTr="00CD5864">
        <w:tc>
          <w:tcPr>
            <w:tcW w:w="817" w:type="dxa"/>
          </w:tcPr>
          <w:p w14:paraId="50D3BA71" w14:textId="77777777" w:rsidR="00ED6B1E" w:rsidRPr="00F73B8F" w:rsidRDefault="00ED6B1E"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Pr>
          <w:p w14:paraId="65A459C4"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277642-1</w:t>
            </w:r>
          </w:p>
        </w:tc>
        <w:tc>
          <w:tcPr>
            <w:tcW w:w="689" w:type="dxa"/>
          </w:tcPr>
          <w:p w14:paraId="6D149070"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UND</w:t>
            </w:r>
          </w:p>
        </w:tc>
        <w:tc>
          <w:tcPr>
            <w:tcW w:w="808" w:type="dxa"/>
          </w:tcPr>
          <w:p w14:paraId="48F60988" w14:textId="77777777" w:rsidR="00ED6B1E" w:rsidRPr="00F73B8F" w:rsidRDefault="00C8726A"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1.500</w:t>
            </w:r>
          </w:p>
        </w:tc>
        <w:tc>
          <w:tcPr>
            <w:tcW w:w="5989" w:type="dxa"/>
            <w:tcBorders>
              <w:top w:val="single" w:sz="4" w:space="0" w:color="auto"/>
              <w:bottom w:val="single" w:sz="4" w:space="0" w:color="auto"/>
              <w:right w:val="single" w:sz="4" w:space="0" w:color="auto"/>
            </w:tcBorders>
          </w:tcPr>
          <w:p w14:paraId="21D86F2A"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TUBO CÔNICO PARA CENTRIFUGA, GRADUADO, CAPACIDADE DE 15ML, POLÍMERO PLÁSTICO DE POLIPROPILENO, TRANSLÚCIDO.</w:t>
            </w:r>
          </w:p>
        </w:tc>
      </w:tr>
      <w:tr w:rsidR="00225AB5" w:rsidRPr="0002532E" w14:paraId="4CD0211B" w14:textId="77777777" w:rsidTr="00CD5864">
        <w:tc>
          <w:tcPr>
            <w:tcW w:w="817" w:type="dxa"/>
          </w:tcPr>
          <w:p w14:paraId="72CA7244" w14:textId="77777777" w:rsidR="00ED6B1E" w:rsidRPr="00F73B8F" w:rsidRDefault="00ED6B1E"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Pr>
          <w:p w14:paraId="5B8E8699"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232436-9</w:t>
            </w:r>
          </w:p>
        </w:tc>
        <w:tc>
          <w:tcPr>
            <w:tcW w:w="689" w:type="dxa"/>
          </w:tcPr>
          <w:p w14:paraId="05CE8B01"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UND</w:t>
            </w:r>
          </w:p>
        </w:tc>
        <w:tc>
          <w:tcPr>
            <w:tcW w:w="808" w:type="dxa"/>
          </w:tcPr>
          <w:p w14:paraId="5FB75CA9" w14:textId="77777777" w:rsidR="00ED6B1E" w:rsidRPr="00F73B8F" w:rsidRDefault="009E0C7C"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1</w:t>
            </w:r>
            <w:r w:rsidR="00ED6B1E" w:rsidRPr="00F73B8F">
              <w:rPr>
                <w:rFonts w:ascii="Times New Roman" w:hAnsi="Times New Roman" w:cs="Times New Roman"/>
                <w:sz w:val="18"/>
                <w:szCs w:val="18"/>
                <w:lang w:eastAsia="pt-BR"/>
              </w:rPr>
              <w:t>0</w:t>
            </w:r>
          </w:p>
        </w:tc>
        <w:tc>
          <w:tcPr>
            <w:tcW w:w="5989" w:type="dxa"/>
            <w:tcBorders>
              <w:top w:val="single" w:sz="4" w:space="0" w:color="auto"/>
              <w:bottom w:val="single" w:sz="4" w:space="0" w:color="auto"/>
              <w:right w:val="single" w:sz="4" w:space="0" w:color="auto"/>
            </w:tcBorders>
          </w:tcPr>
          <w:p w14:paraId="186A9B2F"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SOLUÇÃO DILUENTE PARA ANALISADOR AUTOMÁTICO MÉTODO: SOLUÇÃO ELETROLÍTICA BALANCEADA PARA A DILUIÇÃO DE AMOSTRAS DE SANGUE TOTAL DURANTE A CONTAGEM DIFERENCIAL DO HEMOGRAMA. EMBALAGEM COM 10 LITROS (DIATON</w:t>
            </w:r>
            <w:r w:rsidR="00DD3CF7" w:rsidRPr="00F73B8F">
              <w:rPr>
                <w:rFonts w:ascii="Times New Roman" w:hAnsi="Times New Roman" w:cs="Times New Roman"/>
                <w:sz w:val="18"/>
                <w:szCs w:val="18"/>
                <w:lang w:eastAsia="pt-BR"/>
              </w:rPr>
              <w:t>). COMPATIVEL</w:t>
            </w:r>
            <w:r w:rsidRPr="00F73B8F">
              <w:rPr>
                <w:rFonts w:ascii="Times New Roman" w:hAnsi="Times New Roman" w:cs="Times New Roman"/>
                <w:sz w:val="18"/>
                <w:szCs w:val="18"/>
                <w:lang w:eastAsia="pt-BR"/>
              </w:rPr>
              <w:t xml:space="preserve"> APARELHO ICOUNTER 3D</w:t>
            </w:r>
          </w:p>
        </w:tc>
      </w:tr>
      <w:tr w:rsidR="00225AB5" w:rsidRPr="0002532E" w14:paraId="198FD368" w14:textId="77777777" w:rsidTr="00CD5864">
        <w:tc>
          <w:tcPr>
            <w:tcW w:w="817" w:type="dxa"/>
          </w:tcPr>
          <w:p w14:paraId="6792EA23" w14:textId="77777777" w:rsidR="00ED6B1E" w:rsidRPr="00F73B8F" w:rsidRDefault="00ED6B1E"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Pr>
          <w:p w14:paraId="0A2D3F0C"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251701-9</w:t>
            </w:r>
          </w:p>
        </w:tc>
        <w:tc>
          <w:tcPr>
            <w:tcW w:w="689" w:type="dxa"/>
          </w:tcPr>
          <w:p w14:paraId="04D86C48" w14:textId="77777777" w:rsidR="00ED6B1E" w:rsidRPr="00F73B8F" w:rsidRDefault="00ED6B1E" w:rsidP="00ED6FCD">
            <w:pPr>
              <w:spacing w:after="0"/>
              <w:jc w:val="both"/>
              <w:rPr>
                <w:rFonts w:ascii="Times New Roman" w:hAnsi="Times New Roman" w:cs="Times New Roman"/>
                <w:sz w:val="18"/>
                <w:szCs w:val="18"/>
              </w:rPr>
            </w:pPr>
            <w:r w:rsidRPr="00F73B8F">
              <w:rPr>
                <w:rFonts w:ascii="Times New Roman" w:hAnsi="Times New Roman" w:cs="Times New Roman"/>
                <w:sz w:val="18"/>
                <w:szCs w:val="18"/>
                <w:lang w:eastAsia="pt-BR"/>
              </w:rPr>
              <w:t>UND</w:t>
            </w:r>
          </w:p>
        </w:tc>
        <w:tc>
          <w:tcPr>
            <w:tcW w:w="808" w:type="dxa"/>
          </w:tcPr>
          <w:p w14:paraId="7DBEAD1E" w14:textId="77777777" w:rsidR="00ED6B1E" w:rsidRPr="00F73B8F" w:rsidRDefault="0026658C"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10</w:t>
            </w:r>
          </w:p>
        </w:tc>
        <w:tc>
          <w:tcPr>
            <w:tcW w:w="5989" w:type="dxa"/>
            <w:tcBorders>
              <w:top w:val="single" w:sz="4" w:space="0" w:color="auto"/>
              <w:bottom w:val="single" w:sz="4" w:space="0" w:color="auto"/>
              <w:right w:val="single" w:sz="4" w:space="0" w:color="auto"/>
            </w:tcBorders>
          </w:tcPr>
          <w:p w14:paraId="17044320"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rPr>
              <w:t xml:space="preserve">SOLUCAO DE LIMPEZA PARA APARELHO DE LABORATORIO - TIPO SOLUCAO DE LIMPEZA DETERGENTE, PARA USO EM EQUIPAMENTO PARA ANALISADOR HEMATOLOGICO DE 18 PARAMETROS (MICROS 60), CODIGO CLEANER, ACONDICIONADO EM EMBALAGEM 50 </w:t>
            </w:r>
            <w:r w:rsidR="0026658C" w:rsidRPr="00F73B8F">
              <w:rPr>
                <w:rFonts w:ascii="Times New Roman" w:hAnsi="Times New Roman" w:cs="Times New Roman"/>
                <w:sz w:val="18"/>
                <w:szCs w:val="18"/>
              </w:rPr>
              <w:t>ML (</w:t>
            </w:r>
            <w:proofErr w:type="spellStart"/>
            <w:r w:rsidR="0026658C" w:rsidRPr="00F73B8F">
              <w:rPr>
                <w:rFonts w:ascii="Times New Roman" w:hAnsi="Times New Roman" w:cs="Times New Roman"/>
                <w:sz w:val="18"/>
                <w:szCs w:val="18"/>
              </w:rPr>
              <w:t>Diaclean</w:t>
            </w:r>
            <w:proofErr w:type="spellEnd"/>
            <w:r w:rsidR="0026658C" w:rsidRPr="00F73B8F">
              <w:rPr>
                <w:rFonts w:ascii="Times New Roman" w:hAnsi="Times New Roman" w:cs="Times New Roman"/>
                <w:sz w:val="18"/>
                <w:szCs w:val="18"/>
              </w:rPr>
              <w:t>)</w:t>
            </w:r>
            <w:r w:rsidRPr="00F73B8F">
              <w:rPr>
                <w:rFonts w:ascii="Times New Roman" w:hAnsi="Times New Roman" w:cs="Times New Roman"/>
                <w:sz w:val="18"/>
                <w:szCs w:val="18"/>
              </w:rPr>
              <w:t xml:space="preserve"> COMPATIVEL APARELHO ICOUNTER 3D</w:t>
            </w:r>
          </w:p>
        </w:tc>
      </w:tr>
      <w:tr w:rsidR="00225AB5" w:rsidRPr="0002532E" w14:paraId="2D6DEB19" w14:textId="77777777" w:rsidTr="00CD5864">
        <w:tc>
          <w:tcPr>
            <w:tcW w:w="817" w:type="dxa"/>
          </w:tcPr>
          <w:p w14:paraId="3DADF9C6" w14:textId="77777777" w:rsidR="00ED6B1E" w:rsidRPr="00F73B8F" w:rsidRDefault="00ED6B1E"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Pr>
          <w:p w14:paraId="5653F539"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335939-5</w:t>
            </w:r>
          </w:p>
        </w:tc>
        <w:tc>
          <w:tcPr>
            <w:tcW w:w="689" w:type="dxa"/>
          </w:tcPr>
          <w:p w14:paraId="6DF372CE" w14:textId="77777777" w:rsidR="00ED6B1E" w:rsidRPr="00F73B8F" w:rsidRDefault="005712D7" w:rsidP="00ED6FCD">
            <w:pPr>
              <w:spacing w:after="0"/>
              <w:jc w:val="both"/>
              <w:rPr>
                <w:rFonts w:ascii="Times New Roman" w:hAnsi="Times New Roman" w:cs="Times New Roman"/>
                <w:sz w:val="18"/>
                <w:szCs w:val="18"/>
              </w:rPr>
            </w:pPr>
            <w:r w:rsidRPr="00F73B8F">
              <w:rPr>
                <w:rFonts w:ascii="Times New Roman" w:hAnsi="Times New Roman" w:cs="Times New Roman"/>
                <w:sz w:val="18"/>
                <w:szCs w:val="18"/>
                <w:lang w:eastAsia="pt-BR"/>
              </w:rPr>
              <w:t>FR</w:t>
            </w:r>
          </w:p>
        </w:tc>
        <w:tc>
          <w:tcPr>
            <w:tcW w:w="808" w:type="dxa"/>
          </w:tcPr>
          <w:p w14:paraId="2F8846A4" w14:textId="77777777" w:rsidR="00ED6B1E" w:rsidRPr="00F73B8F" w:rsidRDefault="005712D7"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05</w:t>
            </w:r>
          </w:p>
        </w:tc>
        <w:tc>
          <w:tcPr>
            <w:tcW w:w="5989" w:type="dxa"/>
            <w:tcBorders>
              <w:top w:val="single" w:sz="4" w:space="0" w:color="auto"/>
              <w:bottom w:val="single" w:sz="4" w:space="0" w:color="auto"/>
              <w:right w:val="single" w:sz="4" w:space="0" w:color="auto"/>
            </w:tcBorders>
          </w:tcPr>
          <w:p w14:paraId="1A0ADA85"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HEMOLISANTE PARA ANALISADOR AUTOMÁTICO PLUS MÉTODO: SOLUÇÃO HEMOLISANTE DE URITRÓCITOS, REALIZA A ANALISE CELULAR POR DESESTABILIZAÇÃO DA MEMBRANA. EMBALAGEM COM 1000 ML FRASCO. (DIALYSE</w:t>
            </w:r>
            <w:r w:rsidR="00DD3CF7" w:rsidRPr="00F73B8F">
              <w:rPr>
                <w:rFonts w:ascii="Times New Roman" w:hAnsi="Times New Roman" w:cs="Times New Roman"/>
                <w:sz w:val="18"/>
                <w:szCs w:val="18"/>
                <w:lang w:eastAsia="pt-BR"/>
              </w:rPr>
              <w:t>). COMPATIVEL</w:t>
            </w:r>
            <w:r w:rsidRPr="00F73B8F">
              <w:rPr>
                <w:rFonts w:ascii="Times New Roman" w:hAnsi="Times New Roman" w:cs="Times New Roman"/>
                <w:sz w:val="18"/>
                <w:szCs w:val="18"/>
                <w:lang w:eastAsia="pt-BR"/>
              </w:rPr>
              <w:t xml:space="preserve"> APARELHO ICOUNTER 3D</w:t>
            </w:r>
            <w:r w:rsidR="005712D7" w:rsidRPr="00F73B8F">
              <w:rPr>
                <w:rFonts w:ascii="Times New Roman" w:hAnsi="Times New Roman" w:cs="Times New Roman"/>
                <w:sz w:val="18"/>
                <w:szCs w:val="18"/>
                <w:lang w:eastAsia="pt-BR"/>
              </w:rPr>
              <w:t xml:space="preserve"> - FRASCO 1 LITRO</w:t>
            </w:r>
          </w:p>
        </w:tc>
      </w:tr>
      <w:tr w:rsidR="00225AB5" w:rsidRPr="0002532E" w14:paraId="2A4E171C" w14:textId="77777777" w:rsidTr="00CD5864">
        <w:tc>
          <w:tcPr>
            <w:tcW w:w="817" w:type="dxa"/>
          </w:tcPr>
          <w:p w14:paraId="6CE0DC32" w14:textId="77777777" w:rsidR="00ED6B1E" w:rsidRPr="00F73B8F" w:rsidRDefault="00ED6B1E"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Pr>
          <w:p w14:paraId="096C5A43"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17791-1</w:t>
            </w:r>
          </w:p>
        </w:tc>
        <w:tc>
          <w:tcPr>
            <w:tcW w:w="689" w:type="dxa"/>
          </w:tcPr>
          <w:p w14:paraId="1CCF65A1" w14:textId="77777777" w:rsidR="00ED6B1E" w:rsidRPr="00F73B8F" w:rsidRDefault="00ED6B1E" w:rsidP="00ED6FCD">
            <w:pPr>
              <w:spacing w:after="0"/>
              <w:jc w:val="both"/>
              <w:rPr>
                <w:rFonts w:ascii="Times New Roman" w:hAnsi="Times New Roman" w:cs="Times New Roman"/>
                <w:sz w:val="18"/>
                <w:szCs w:val="18"/>
              </w:rPr>
            </w:pPr>
            <w:r w:rsidRPr="00F73B8F">
              <w:rPr>
                <w:rFonts w:ascii="Times New Roman" w:hAnsi="Times New Roman" w:cs="Times New Roman"/>
                <w:sz w:val="18"/>
                <w:szCs w:val="18"/>
                <w:lang w:eastAsia="pt-BR"/>
              </w:rPr>
              <w:t>UND</w:t>
            </w:r>
          </w:p>
        </w:tc>
        <w:tc>
          <w:tcPr>
            <w:tcW w:w="808" w:type="dxa"/>
          </w:tcPr>
          <w:p w14:paraId="5B7A882F"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3.000</w:t>
            </w:r>
          </w:p>
        </w:tc>
        <w:tc>
          <w:tcPr>
            <w:tcW w:w="5989" w:type="dxa"/>
            <w:tcBorders>
              <w:top w:val="single" w:sz="4" w:space="0" w:color="auto"/>
              <w:bottom w:val="single" w:sz="4" w:space="0" w:color="auto"/>
              <w:right w:val="single" w:sz="4" w:space="0" w:color="auto"/>
            </w:tcBorders>
          </w:tcPr>
          <w:p w14:paraId="06C763D8"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SERINGA DESCARTAVEL - EM PLASTICO, ATOXICO, APIROGENICO INTEGRO, TRANSPARENTE, APRESENTANDO RIGIDEZ E RESISTENCIA MECANICA NA SUA UTILIZACAO, CORPO COM GRADUACAO MILIMETRADA, EMBOLO BORRACHA ATOXICA NA PONTA, BICO CENTRAL LUER, ESTERIL, SILICONIZADA, COM CAPACIDADE DE 5ML, COM AGULHA EM ACO INOX 25 X 08MM, LABORAT. QUE COMPROVE CUMPRIMENTO DA NBR 09752</w:t>
            </w:r>
          </w:p>
        </w:tc>
      </w:tr>
      <w:tr w:rsidR="00225AB5" w:rsidRPr="0002532E" w14:paraId="7F08CEF5" w14:textId="77777777" w:rsidTr="00CD5864">
        <w:tc>
          <w:tcPr>
            <w:tcW w:w="817" w:type="dxa"/>
          </w:tcPr>
          <w:p w14:paraId="10D94526" w14:textId="77777777" w:rsidR="00ED6B1E" w:rsidRPr="00F73B8F" w:rsidRDefault="00ED6B1E"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Pr>
          <w:p w14:paraId="7A3E6A37"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412586-0</w:t>
            </w:r>
          </w:p>
        </w:tc>
        <w:tc>
          <w:tcPr>
            <w:tcW w:w="689" w:type="dxa"/>
          </w:tcPr>
          <w:p w14:paraId="477DAEA6"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UND</w:t>
            </w:r>
          </w:p>
        </w:tc>
        <w:tc>
          <w:tcPr>
            <w:tcW w:w="808" w:type="dxa"/>
          </w:tcPr>
          <w:p w14:paraId="3BA1FB15" w14:textId="77777777" w:rsidR="00ED6B1E" w:rsidRPr="00F73B8F" w:rsidRDefault="00297886"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1</w:t>
            </w:r>
            <w:r w:rsidR="00ED6B1E" w:rsidRPr="00F73B8F">
              <w:rPr>
                <w:rFonts w:ascii="Times New Roman" w:hAnsi="Times New Roman" w:cs="Times New Roman"/>
                <w:sz w:val="18"/>
                <w:szCs w:val="18"/>
                <w:lang w:eastAsia="pt-BR"/>
              </w:rPr>
              <w:t>.000</w:t>
            </w:r>
          </w:p>
        </w:tc>
        <w:tc>
          <w:tcPr>
            <w:tcW w:w="5989" w:type="dxa"/>
            <w:tcBorders>
              <w:top w:val="single" w:sz="4" w:space="0" w:color="auto"/>
              <w:bottom w:val="single" w:sz="4" w:space="0" w:color="auto"/>
              <w:right w:val="single" w:sz="4" w:space="0" w:color="auto"/>
            </w:tcBorders>
          </w:tcPr>
          <w:p w14:paraId="502A3A3B"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 xml:space="preserve">SERINGA DESCARTAVEL - EM POLIPROPILENO, ATOXICO, INTEGRO, CILINDRO TRANSLUCIDO COM ALTO GRAU DE TRANSPARENCIA E INTERNAMENTE SILICONIZADO, APRESENTANDO RIGIDEZ E RESISTENCIA MECANICA </w:t>
            </w:r>
            <w:r w:rsidR="00F440E0" w:rsidRPr="00F73B8F">
              <w:rPr>
                <w:rFonts w:ascii="Times New Roman" w:hAnsi="Times New Roman" w:cs="Times New Roman"/>
                <w:sz w:val="18"/>
                <w:szCs w:val="18"/>
                <w:lang w:eastAsia="pt-BR"/>
              </w:rPr>
              <w:t>NA SUA UTILIZACAO</w:t>
            </w:r>
            <w:r w:rsidRPr="00F73B8F">
              <w:rPr>
                <w:rFonts w:ascii="Times New Roman" w:hAnsi="Times New Roman" w:cs="Times New Roman"/>
                <w:sz w:val="18"/>
                <w:szCs w:val="18"/>
                <w:lang w:eastAsia="pt-BR"/>
              </w:rPr>
              <w:t>, CORPO COM ESCALA DE GRADUACAO VISIVEL, EMBOLO COM ROLHA DE BORRACHA, FLANGE ANATOMICO, BICO LUER LOCK, ESTERIL A OXIDO DE ETILENO, SILICONIZADA, CAPACIDADE DE 10ML,</w:t>
            </w:r>
          </w:p>
        </w:tc>
      </w:tr>
      <w:tr w:rsidR="00225AB5" w:rsidRPr="0002532E" w14:paraId="7B9BC0E9" w14:textId="77777777" w:rsidTr="00CD5864">
        <w:tc>
          <w:tcPr>
            <w:tcW w:w="817" w:type="dxa"/>
          </w:tcPr>
          <w:p w14:paraId="0FF891EE" w14:textId="77777777" w:rsidR="00ED6B1E" w:rsidRPr="00F73B8F" w:rsidRDefault="00ED6B1E"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Pr>
          <w:p w14:paraId="4E0313ED"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0007161</w:t>
            </w:r>
          </w:p>
        </w:tc>
        <w:tc>
          <w:tcPr>
            <w:tcW w:w="689" w:type="dxa"/>
          </w:tcPr>
          <w:p w14:paraId="67205B57"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GL</w:t>
            </w:r>
          </w:p>
        </w:tc>
        <w:tc>
          <w:tcPr>
            <w:tcW w:w="808" w:type="dxa"/>
          </w:tcPr>
          <w:p w14:paraId="5F5CF630"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0</w:t>
            </w:r>
            <w:r w:rsidR="00533B42" w:rsidRPr="00F73B8F">
              <w:rPr>
                <w:rFonts w:ascii="Times New Roman" w:hAnsi="Times New Roman" w:cs="Times New Roman"/>
                <w:sz w:val="18"/>
                <w:szCs w:val="18"/>
                <w:lang w:eastAsia="pt-BR"/>
              </w:rPr>
              <w:t>5</w:t>
            </w:r>
          </w:p>
        </w:tc>
        <w:tc>
          <w:tcPr>
            <w:tcW w:w="5989" w:type="dxa"/>
            <w:tcBorders>
              <w:top w:val="single" w:sz="4" w:space="0" w:color="auto"/>
              <w:bottom w:val="single" w:sz="4" w:space="0" w:color="auto"/>
              <w:right w:val="single" w:sz="4" w:space="0" w:color="auto"/>
            </w:tcBorders>
          </w:tcPr>
          <w:p w14:paraId="0C5D8AA0" w14:textId="77777777" w:rsidR="00ED6B1E" w:rsidRPr="00F73B8F" w:rsidRDefault="00ED6B1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AGUA DESTILADA - CONCENTRACAO/DOSAGEM AGUA DESTILADA ESTERIL, E APIROGENICA, FORMA FARMACEUTICA INJETAVEL, FORMA DE APRESENTACAO ACONDICIONADA EM RECIPIENTE PLASTICO COM 5 LITRO,</w:t>
            </w:r>
          </w:p>
        </w:tc>
      </w:tr>
      <w:tr w:rsidR="008A11A2" w:rsidRPr="0002532E" w14:paraId="3B17FEC0" w14:textId="77777777" w:rsidTr="00CD5864">
        <w:tc>
          <w:tcPr>
            <w:tcW w:w="817" w:type="dxa"/>
          </w:tcPr>
          <w:p w14:paraId="2144B1F8" w14:textId="77777777" w:rsidR="008A11A2" w:rsidRPr="00F73B8F" w:rsidRDefault="008A11A2"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Pr>
          <w:p w14:paraId="636C2C5E" w14:textId="77777777" w:rsidR="008A11A2" w:rsidRPr="00F73B8F" w:rsidRDefault="008A11A2"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176521-3</w:t>
            </w:r>
          </w:p>
        </w:tc>
        <w:tc>
          <w:tcPr>
            <w:tcW w:w="689" w:type="dxa"/>
          </w:tcPr>
          <w:p w14:paraId="47EEF19B" w14:textId="77777777" w:rsidR="008A11A2" w:rsidRPr="00F73B8F" w:rsidRDefault="008A11A2"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RL</w:t>
            </w:r>
          </w:p>
        </w:tc>
        <w:tc>
          <w:tcPr>
            <w:tcW w:w="808" w:type="dxa"/>
          </w:tcPr>
          <w:p w14:paraId="34B7B0E2" w14:textId="77777777" w:rsidR="008A11A2" w:rsidRPr="00F73B8F" w:rsidRDefault="008A11A2"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10</w:t>
            </w:r>
          </w:p>
        </w:tc>
        <w:tc>
          <w:tcPr>
            <w:tcW w:w="5989" w:type="dxa"/>
            <w:tcBorders>
              <w:top w:val="single" w:sz="4" w:space="0" w:color="auto"/>
              <w:bottom w:val="single" w:sz="4" w:space="0" w:color="auto"/>
              <w:right w:val="single" w:sz="4" w:space="0" w:color="auto"/>
            </w:tcBorders>
          </w:tcPr>
          <w:p w14:paraId="0609A552" w14:textId="77777777" w:rsidR="008A11A2" w:rsidRPr="00F73B8F" w:rsidRDefault="008A11A2" w:rsidP="00ED6FCD">
            <w:pPr>
              <w:shd w:val="clear" w:color="auto" w:fill="FFFFFF"/>
              <w:spacing w:after="100" w:afterAutospacing="1" w:line="240" w:lineRule="auto"/>
              <w:jc w:val="both"/>
              <w:outlineLvl w:val="4"/>
              <w:rPr>
                <w:rFonts w:ascii="Times New Roman" w:hAnsi="Times New Roman" w:cs="Times New Roman"/>
                <w:sz w:val="18"/>
                <w:szCs w:val="18"/>
                <w:lang w:eastAsia="pt-BR"/>
              </w:rPr>
            </w:pPr>
            <w:r w:rsidRPr="00F73B8F">
              <w:rPr>
                <w:rFonts w:ascii="Times New Roman" w:eastAsia="Times New Roman" w:hAnsi="Times New Roman" w:cs="Times New Roman"/>
                <w:sz w:val="18"/>
                <w:szCs w:val="18"/>
                <w:lang w:eastAsia="pt-BR"/>
              </w:rPr>
              <w:t>ALGODAO HIDROFILO - NA COR BRANCA, MACIO, ISENTO DE IMPUREZAS, INODORO, EM FORMA DE ROLO, APRESENTANDO CAMADAS SOBREPOSTAS, COM APROXIMADAMENTE 20CM DE LARGURA X 1,70M DE COMPRIMENTO, EMBALAGEM APROPRIADA, O PRODUTO DEVERA ESTAR ACONDICIONADO DE FORMA A GARANTIR SUA INTEGRIDADE, A APRESENTACAO DO PRODUTO DEVERA OBEDECER A LEGISLACAO ATUAL VIGENTE - ROLO 500 GRAMA</w:t>
            </w:r>
          </w:p>
        </w:tc>
      </w:tr>
      <w:tr w:rsidR="00225AB5" w:rsidRPr="0002532E" w14:paraId="21E9AF05" w14:textId="77777777" w:rsidTr="00CD5864">
        <w:tc>
          <w:tcPr>
            <w:tcW w:w="817" w:type="dxa"/>
          </w:tcPr>
          <w:p w14:paraId="2294DBED" w14:textId="77777777" w:rsidR="00112102" w:rsidRPr="00F73B8F" w:rsidRDefault="00112102"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Pr>
          <w:p w14:paraId="43C5D436" w14:textId="77777777" w:rsidR="00112102" w:rsidRPr="00F73B8F" w:rsidRDefault="00112102"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rPr>
              <w:t>290027-0</w:t>
            </w:r>
          </w:p>
        </w:tc>
        <w:tc>
          <w:tcPr>
            <w:tcW w:w="689" w:type="dxa"/>
          </w:tcPr>
          <w:p w14:paraId="176AEF8A" w14:textId="77777777" w:rsidR="00112102" w:rsidRPr="00F73B8F" w:rsidRDefault="00E61021"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CX</w:t>
            </w:r>
          </w:p>
        </w:tc>
        <w:tc>
          <w:tcPr>
            <w:tcW w:w="808" w:type="dxa"/>
          </w:tcPr>
          <w:p w14:paraId="7C744564" w14:textId="77777777" w:rsidR="00112102" w:rsidRPr="00F73B8F" w:rsidRDefault="00863BA2"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05</w:t>
            </w:r>
          </w:p>
        </w:tc>
        <w:tc>
          <w:tcPr>
            <w:tcW w:w="5989" w:type="dxa"/>
            <w:tcBorders>
              <w:top w:val="single" w:sz="4" w:space="0" w:color="auto"/>
              <w:bottom w:val="single" w:sz="4" w:space="0" w:color="auto"/>
              <w:right w:val="single" w:sz="4" w:space="0" w:color="auto"/>
            </w:tcBorders>
          </w:tcPr>
          <w:p w14:paraId="1396F961" w14:textId="77777777" w:rsidR="00112102" w:rsidRPr="00F73B8F" w:rsidRDefault="00112102" w:rsidP="00ED6FCD">
            <w:pPr>
              <w:spacing w:after="0"/>
              <w:jc w:val="both"/>
              <w:rPr>
                <w:rFonts w:ascii="Times New Roman" w:hAnsi="Times New Roman" w:cs="Times New Roman"/>
                <w:sz w:val="18"/>
                <w:szCs w:val="18"/>
                <w:lang w:eastAsia="pt-BR"/>
              </w:rPr>
            </w:pPr>
            <w:r w:rsidRPr="00F73B8F">
              <w:rPr>
                <w:rStyle w:val="Hyperlink"/>
                <w:rFonts w:ascii="Times New Roman" w:hAnsi="Times New Roman" w:cs="Times New Roman"/>
                <w:color w:val="auto"/>
                <w:sz w:val="18"/>
                <w:szCs w:val="18"/>
                <w:u w:val="none"/>
              </w:rPr>
              <w:t>KIT DE TIRA REAGENTE - DE CK TOTAL PARA DETERMINACAO QUANTITATIVA NO SANGUE, SORO OU PLASMA</w:t>
            </w:r>
          </w:p>
        </w:tc>
      </w:tr>
      <w:tr w:rsidR="00225AB5" w:rsidRPr="0002532E" w14:paraId="35320D8F" w14:textId="77777777" w:rsidTr="00CD5864">
        <w:trPr>
          <w:trHeight w:val="989"/>
        </w:trPr>
        <w:tc>
          <w:tcPr>
            <w:tcW w:w="817" w:type="dxa"/>
            <w:tcBorders>
              <w:bottom w:val="single" w:sz="4" w:space="0" w:color="auto"/>
            </w:tcBorders>
          </w:tcPr>
          <w:p w14:paraId="1CEC0FCF" w14:textId="77777777" w:rsidR="00C907E6" w:rsidRPr="00F73B8F" w:rsidRDefault="00C907E6"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Borders>
              <w:bottom w:val="single" w:sz="4" w:space="0" w:color="auto"/>
            </w:tcBorders>
          </w:tcPr>
          <w:p w14:paraId="27274C7F" w14:textId="77777777" w:rsidR="00C907E6" w:rsidRPr="00F73B8F" w:rsidRDefault="00C907E6" w:rsidP="00ED6FCD">
            <w:pPr>
              <w:spacing w:after="0"/>
              <w:jc w:val="both"/>
              <w:rPr>
                <w:rFonts w:ascii="Times New Roman" w:hAnsi="Times New Roman" w:cs="Times New Roman"/>
                <w:sz w:val="18"/>
                <w:szCs w:val="18"/>
              </w:rPr>
            </w:pPr>
            <w:r w:rsidRPr="00F73B8F">
              <w:rPr>
                <w:rFonts w:ascii="Times New Roman" w:hAnsi="Times New Roman" w:cs="Times New Roman"/>
                <w:sz w:val="18"/>
                <w:szCs w:val="18"/>
              </w:rPr>
              <w:t>13168-7</w:t>
            </w:r>
          </w:p>
        </w:tc>
        <w:tc>
          <w:tcPr>
            <w:tcW w:w="689" w:type="dxa"/>
            <w:tcBorders>
              <w:bottom w:val="single" w:sz="4" w:space="0" w:color="auto"/>
            </w:tcBorders>
          </w:tcPr>
          <w:p w14:paraId="29AE64E0" w14:textId="77777777" w:rsidR="00C907E6" w:rsidRPr="00F73B8F" w:rsidRDefault="00F75BE4"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UND</w:t>
            </w:r>
          </w:p>
        </w:tc>
        <w:tc>
          <w:tcPr>
            <w:tcW w:w="808" w:type="dxa"/>
            <w:tcBorders>
              <w:bottom w:val="single" w:sz="4" w:space="0" w:color="auto"/>
            </w:tcBorders>
          </w:tcPr>
          <w:p w14:paraId="2260BCD2" w14:textId="77777777" w:rsidR="00C907E6" w:rsidRPr="00F73B8F" w:rsidRDefault="008A11A2"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2</w:t>
            </w:r>
            <w:r w:rsidR="00F75BE4" w:rsidRPr="00F73B8F">
              <w:rPr>
                <w:rFonts w:ascii="Times New Roman" w:hAnsi="Times New Roman" w:cs="Times New Roman"/>
                <w:sz w:val="18"/>
                <w:szCs w:val="18"/>
                <w:lang w:eastAsia="pt-BR"/>
              </w:rPr>
              <w:t>00</w:t>
            </w:r>
          </w:p>
        </w:tc>
        <w:tc>
          <w:tcPr>
            <w:tcW w:w="5989" w:type="dxa"/>
            <w:tcBorders>
              <w:top w:val="single" w:sz="4" w:space="0" w:color="auto"/>
              <w:bottom w:val="single" w:sz="4" w:space="0" w:color="auto"/>
              <w:right w:val="single" w:sz="4" w:space="0" w:color="auto"/>
            </w:tcBorders>
          </w:tcPr>
          <w:p w14:paraId="743876CA" w14:textId="77777777" w:rsidR="00BD0DBC" w:rsidRPr="00F73B8F" w:rsidRDefault="00BD0DBC" w:rsidP="00ED6FCD">
            <w:pPr>
              <w:shd w:val="clear" w:color="auto" w:fill="FFFFFF"/>
              <w:spacing w:after="100" w:afterAutospacing="1" w:line="240" w:lineRule="auto"/>
              <w:jc w:val="both"/>
              <w:outlineLvl w:val="4"/>
              <w:rPr>
                <w:rFonts w:ascii="Times New Roman" w:hAnsi="Times New Roman" w:cs="Times New Roman"/>
                <w:sz w:val="18"/>
                <w:szCs w:val="18"/>
              </w:rPr>
            </w:pPr>
            <w:r w:rsidRPr="00F73B8F">
              <w:rPr>
                <w:rFonts w:ascii="Times New Roman" w:eastAsia="Times New Roman" w:hAnsi="Times New Roman" w:cs="Times New Roman"/>
                <w:sz w:val="18"/>
                <w:szCs w:val="18"/>
                <w:lang w:eastAsia="pt-BR"/>
              </w:rPr>
              <w:t>COLETOR DE URINA INFANTIL ESTERIL - EM PLASTICO E ADESIVO HIPOALERGICO E ATOXICO, FORMATO RETANGULAR, BORDAS DEMARCADAS, MODELO PARA AMBOS OS SEXOS, COM PAREDES SOBREPOSTAS, CAPACIDADE DE 100ML, GRADUADA A CADA 10ML.</w:t>
            </w:r>
          </w:p>
        </w:tc>
      </w:tr>
      <w:tr w:rsidR="00225AB5" w:rsidRPr="0002532E" w14:paraId="7C68616D" w14:textId="77777777" w:rsidTr="00CD5864">
        <w:trPr>
          <w:trHeight w:val="425"/>
        </w:trPr>
        <w:tc>
          <w:tcPr>
            <w:tcW w:w="817" w:type="dxa"/>
            <w:tcBorders>
              <w:top w:val="single" w:sz="4" w:space="0" w:color="auto"/>
              <w:bottom w:val="single" w:sz="4" w:space="0" w:color="auto"/>
            </w:tcBorders>
          </w:tcPr>
          <w:p w14:paraId="5C3EE942" w14:textId="77777777" w:rsidR="00F75BE4" w:rsidRPr="00F73B8F" w:rsidRDefault="00F75BE4"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Borders>
              <w:top w:val="single" w:sz="4" w:space="0" w:color="auto"/>
              <w:bottom w:val="single" w:sz="4" w:space="0" w:color="auto"/>
            </w:tcBorders>
          </w:tcPr>
          <w:p w14:paraId="74877FA9" w14:textId="77777777" w:rsidR="00F75BE4" w:rsidRPr="00F73B8F" w:rsidRDefault="000A0E32" w:rsidP="00ED6FCD">
            <w:pPr>
              <w:spacing w:after="0"/>
              <w:jc w:val="both"/>
              <w:rPr>
                <w:rFonts w:ascii="Times New Roman" w:hAnsi="Times New Roman" w:cs="Times New Roman"/>
                <w:sz w:val="18"/>
                <w:szCs w:val="18"/>
              </w:rPr>
            </w:pPr>
            <w:r w:rsidRPr="00F73B8F">
              <w:rPr>
                <w:rFonts w:ascii="Times New Roman" w:hAnsi="Times New Roman" w:cs="Times New Roman"/>
                <w:sz w:val="18"/>
                <w:szCs w:val="18"/>
              </w:rPr>
              <w:t>51481-0</w:t>
            </w:r>
          </w:p>
        </w:tc>
        <w:tc>
          <w:tcPr>
            <w:tcW w:w="689" w:type="dxa"/>
            <w:tcBorders>
              <w:top w:val="single" w:sz="4" w:space="0" w:color="auto"/>
              <w:bottom w:val="single" w:sz="4" w:space="0" w:color="auto"/>
            </w:tcBorders>
          </w:tcPr>
          <w:p w14:paraId="0D396BD0" w14:textId="77777777" w:rsidR="00F75BE4" w:rsidRPr="00F73B8F" w:rsidRDefault="000A0E32"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UND</w:t>
            </w:r>
          </w:p>
        </w:tc>
        <w:tc>
          <w:tcPr>
            <w:tcW w:w="808" w:type="dxa"/>
            <w:tcBorders>
              <w:top w:val="single" w:sz="4" w:space="0" w:color="auto"/>
              <w:bottom w:val="single" w:sz="4" w:space="0" w:color="auto"/>
            </w:tcBorders>
          </w:tcPr>
          <w:p w14:paraId="6EE9AFF3" w14:textId="77777777" w:rsidR="00F75BE4" w:rsidRPr="00F73B8F" w:rsidRDefault="002B00FC" w:rsidP="00714532">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3.0</w:t>
            </w:r>
            <w:r w:rsidR="000A0E32" w:rsidRPr="00F73B8F">
              <w:rPr>
                <w:rFonts w:ascii="Times New Roman" w:hAnsi="Times New Roman" w:cs="Times New Roman"/>
                <w:sz w:val="18"/>
                <w:szCs w:val="18"/>
                <w:lang w:eastAsia="pt-BR"/>
              </w:rPr>
              <w:t>00</w:t>
            </w:r>
          </w:p>
        </w:tc>
        <w:tc>
          <w:tcPr>
            <w:tcW w:w="5989" w:type="dxa"/>
            <w:tcBorders>
              <w:top w:val="single" w:sz="4" w:space="0" w:color="auto"/>
              <w:bottom w:val="single" w:sz="4" w:space="0" w:color="auto"/>
              <w:right w:val="single" w:sz="4" w:space="0" w:color="auto"/>
            </w:tcBorders>
          </w:tcPr>
          <w:p w14:paraId="160FEF9F" w14:textId="77777777" w:rsidR="00F75BE4" w:rsidRPr="00F73B8F" w:rsidRDefault="00F75BE4" w:rsidP="00ED6FCD">
            <w:pPr>
              <w:spacing w:after="0"/>
              <w:jc w:val="both"/>
              <w:rPr>
                <w:rFonts w:ascii="Times New Roman" w:eastAsia="Times New Roman" w:hAnsi="Times New Roman" w:cs="Times New Roman"/>
                <w:sz w:val="18"/>
                <w:szCs w:val="18"/>
                <w:lang w:eastAsia="pt-BR"/>
              </w:rPr>
            </w:pPr>
            <w:r w:rsidRPr="00F73B8F">
              <w:rPr>
                <w:rStyle w:val="Hyperlink"/>
                <w:rFonts w:ascii="Times New Roman" w:hAnsi="Times New Roman" w:cs="Times New Roman"/>
                <w:color w:val="auto"/>
                <w:sz w:val="18"/>
                <w:szCs w:val="18"/>
                <w:u w:val="none"/>
              </w:rPr>
              <w:t>FRASCO COLETOR PARA SECRECOES E URINA - EM FRASCO EM PVC, ATOXICO, TRANSPARENTE, COM 50 ML</w:t>
            </w:r>
          </w:p>
        </w:tc>
      </w:tr>
      <w:tr w:rsidR="00225AB5" w:rsidRPr="0002532E" w14:paraId="2A9CF98D" w14:textId="77777777" w:rsidTr="00CD5864">
        <w:trPr>
          <w:trHeight w:val="826"/>
        </w:trPr>
        <w:tc>
          <w:tcPr>
            <w:tcW w:w="817" w:type="dxa"/>
            <w:tcBorders>
              <w:top w:val="single" w:sz="4" w:space="0" w:color="auto"/>
              <w:bottom w:val="single" w:sz="4" w:space="0" w:color="auto"/>
            </w:tcBorders>
          </w:tcPr>
          <w:p w14:paraId="4B6E9B6B" w14:textId="77777777" w:rsidR="000A0E32" w:rsidRPr="00F73B8F" w:rsidRDefault="000A0E32"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Borders>
              <w:top w:val="single" w:sz="4" w:space="0" w:color="auto"/>
              <w:bottom w:val="single" w:sz="4" w:space="0" w:color="auto"/>
            </w:tcBorders>
          </w:tcPr>
          <w:p w14:paraId="6D4D256B" w14:textId="77777777" w:rsidR="000A0E32" w:rsidRPr="00F73B8F" w:rsidRDefault="000A0E32" w:rsidP="00ED6FCD">
            <w:pPr>
              <w:spacing w:after="0"/>
              <w:jc w:val="both"/>
              <w:rPr>
                <w:rFonts w:ascii="Times New Roman" w:hAnsi="Times New Roman" w:cs="Times New Roman"/>
                <w:sz w:val="18"/>
                <w:szCs w:val="18"/>
              </w:rPr>
            </w:pPr>
            <w:r w:rsidRPr="00F73B8F">
              <w:rPr>
                <w:rFonts w:ascii="Times New Roman" w:hAnsi="Times New Roman" w:cs="Times New Roman"/>
                <w:sz w:val="18"/>
                <w:szCs w:val="18"/>
              </w:rPr>
              <w:t>72158-1</w:t>
            </w:r>
          </w:p>
        </w:tc>
        <w:tc>
          <w:tcPr>
            <w:tcW w:w="689" w:type="dxa"/>
            <w:tcBorders>
              <w:top w:val="single" w:sz="4" w:space="0" w:color="auto"/>
              <w:bottom w:val="single" w:sz="4" w:space="0" w:color="auto"/>
            </w:tcBorders>
          </w:tcPr>
          <w:p w14:paraId="43A17A00" w14:textId="77777777" w:rsidR="000A0E32" w:rsidRPr="00F73B8F" w:rsidRDefault="004550B6"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KIT</w:t>
            </w:r>
          </w:p>
        </w:tc>
        <w:tc>
          <w:tcPr>
            <w:tcW w:w="808" w:type="dxa"/>
            <w:tcBorders>
              <w:top w:val="single" w:sz="4" w:space="0" w:color="auto"/>
              <w:bottom w:val="single" w:sz="4" w:space="0" w:color="auto"/>
            </w:tcBorders>
          </w:tcPr>
          <w:p w14:paraId="24D21CDB" w14:textId="77777777" w:rsidR="000A0E32" w:rsidRPr="00F73B8F" w:rsidRDefault="00B65BCC"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12</w:t>
            </w:r>
          </w:p>
        </w:tc>
        <w:tc>
          <w:tcPr>
            <w:tcW w:w="5989" w:type="dxa"/>
            <w:tcBorders>
              <w:top w:val="single" w:sz="4" w:space="0" w:color="auto"/>
              <w:bottom w:val="single" w:sz="4" w:space="0" w:color="auto"/>
              <w:right w:val="single" w:sz="4" w:space="0" w:color="auto"/>
            </w:tcBorders>
          </w:tcPr>
          <w:p w14:paraId="2BA9C2A5" w14:textId="77777777" w:rsidR="000A0E32" w:rsidRPr="00F73B8F" w:rsidRDefault="000A0E32" w:rsidP="00ED6FCD">
            <w:pPr>
              <w:shd w:val="clear" w:color="auto" w:fill="FFFFFF"/>
              <w:spacing w:after="100" w:afterAutospacing="1" w:line="240" w:lineRule="auto"/>
              <w:jc w:val="both"/>
              <w:outlineLvl w:val="4"/>
              <w:rPr>
                <w:rFonts w:ascii="Times New Roman" w:hAnsi="Times New Roman" w:cs="Times New Roman"/>
                <w:sz w:val="18"/>
                <w:szCs w:val="18"/>
              </w:rPr>
            </w:pPr>
            <w:r w:rsidRPr="00F73B8F">
              <w:rPr>
                <w:rFonts w:ascii="Times New Roman" w:eastAsia="Times New Roman" w:hAnsi="Times New Roman" w:cs="Times New Roman"/>
                <w:sz w:val="18"/>
                <w:szCs w:val="18"/>
                <w:lang w:eastAsia="pt-BR"/>
              </w:rPr>
              <w:t>KIT PARA DETERMINACAO DE ASLO - DA ANTIESTREPTOLISINA O, AGLUTINACAO EM LATEX, LEITURA AGLUTINACAO, EXECUCAO AUTOMATICA, SORO, DETERMINACAO QUANTITATIVA</w:t>
            </w:r>
          </w:p>
        </w:tc>
      </w:tr>
      <w:tr w:rsidR="00225AB5" w:rsidRPr="0002532E" w14:paraId="29613713" w14:textId="77777777" w:rsidTr="009B242A">
        <w:trPr>
          <w:trHeight w:val="580"/>
        </w:trPr>
        <w:tc>
          <w:tcPr>
            <w:tcW w:w="817" w:type="dxa"/>
            <w:tcBorders>
              <w:top w:val="single" w:sz="4" w:space="0" w:color="auto"/>
              <w:bottom w:val="single" w:sz="4" w:space="0" w:color="auto"/>
            </w:tcBorders>
          </w:tcPr>
          <w:p w14:paraId="631E663F" w14:textId="77777777" w:rsidR="00C64FED" w:rsidRPr="00F73B8F" w:rsidRDefault="00C64FED"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Borders>
              <w:top w:val="single" w:sz="4" w:space="0" w:color="auto"/>
              <w:bottom w:val="single" w:sz="4" w:space="0" w:color="auto"/>
            </w:tcBorders>
          </w:tcPr>
          <w:p w14:paraId="2045586E" w14:textId="77777777" w:rsidR="00C64FED" w:rsidRPr="00F73B8F" w:rsidRDefault="00C64FED" w:rsidP="00ED6FCD">
            <w:pPr>
              <w:spacing w:after="0"/>
              <w:jc w:val="both"/>
              <w:rPr>
                <w:rFonts w:ascii="Times New Roman" w:hAnsi="Times New Roman" w:cs="Times New Roman"/>
                <w:sz w:val="18"/>
                <w:szCs w:val="18"/>
              </w:rPr>
            </w:pPr>
            <w:r w:rsidRPr="00F73B8F">
              <w:rPr>
                <w:rFonts w:ascii="Times New Roman" w:hAnsi="Times New Roman" w:cs="Times New Roman"/>
                <w:sz w:val="18"/>
                <w:szCs w:val="18"/>
              </w:rPr>
              <w:t>342098-1</w:t>
            </w:r>
          </w:p>
        </w:tc>
        <w:tc>
          <w:tcPr>
            <w:tcW w:w="689" w:type="dxa"/>
            <w:tcBorders>
              <w:top w:val="single" w:sz="4" w:space="0" w:color="auto"/>
              <w:bottom w:val="single" w:sz="4" w:space="0" w:color="auto"/>
            </w:tcBorders>
          </w:tcPr>
          <w:p w14:paraId="1F5E29C3" w14:textId="77777777" w:rsidR="00C64FED" w:rsidRPr="00F73B8F" w:rsidRDefault="00C64FED"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CX</w:t>
            </w:r>
          </w:p>
        </w:tc>
        <w:tc>
          <w:tcPr>
            <w:tcW w:w="808" w:type="dxa"/>
            <w:tcBorders>
              <w:top w:val="single" w:sz="4" w:space="0" w:color="auto"/>
              <w:bottom w:val="single" w:sz="4" w:space="0" w:color="auto"/>
            </w:tcBorders>
          </w:tcPr>
          <w:p w14:paraId="7A74E159" w14:textId="77777777" w:rsidR="00C64FED" w:rsidRPr="00F73B8F" w:rsidRDefault="00714532"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0</w:t>
            </w:r>
            <w:r w:rsidR="00A817C2" w:rsidRPr="00F73B8F">
              <w:rPr>
                <w:rFonts w:ascii="Times New Roman" w:hAnsi="Times New Roman" w:cs="Times New Roman"/>
                <w:sz w:val="18"/>
                <w:szCs w:val="18"/>
                <w:lang w:eastAsia="pt-BR"/>
              </w:rPr>
              <w:t>6</w:t>
            </w:r>
          </w:p>
        </w:tc>
        <w:tc>
          <w:tcPr>
            <w:tcW w:w="5989" w:type="dxa"/>
            <w:tcBorders>
              <w:top w:val="single" w:sz="4" w:space="0" w:color="auto"/>
              <w:bottom w:val="single" w:sz="4" w:space="0" w:color="auto"/>
              <w:right w:val="single" w:sz="4" w:space="0" w:color="auto"/>
            </w:tcBorders>
          </w:tcPr>
          <w:p w14:paraId="70F6066B" w14:textId="77777777" w:rsidR="00C64FED" w:rsidRPr="00F73B8F" w:rsidRDefault="00333012" w:rsidP="00ED6FCD">
            <w:pPr>
              <w:spacing w:after="0"/>
              <w:jc w:val="both"/>
              <w:rPr>
                <w:rFonts w:ascii="Times New Roman" w:hAnsi="Times New Roman" w:cs="Times New Roman"/>
                <w:sz w:val="18"/>
                <w:szCs w:val="18"/>
              </w:rPr>
            </w:pPr>
            <w:hyperlink r:id="rId8" w:history="1">
              <w:r w:rsidR="00C64FED" w:rsidRPr="00F73B8F">
                <w:rPr>
                  <w:rStyle w:val="Hyperlink"/>
                  <w:rFonts w:ascii="Times New Roman" w:hAnsi="Times New Roman" w:cs="Times New Roman"/>
                  <w:color w:val="auto"/>
                  <w:sz w:val="18"/>
                  <w:szCs w:val="18"/>
                  <w:u w:val="none"/>
                </w:rPr>
                <w:t>CURATIVO ADESIVO - COM BANDAGEM ADESIVA PARA USO APOS PUNCAO </w:t>
              </w:r>
              <w:r w:rsidR="00016177" w:rsidRPr="00F73B8F">
                <w:rPr>
                  <w:rStyle w:val="Hyperlink"/>
                  <w:rFonts w:ascii="Times New Roman" w:hAnsi="Times New Roman" w:cs="Times New Roman"/>
                  <w:color w:val="auto"/>
                  <w:sz w:val="18"/>
                  <w:szCs w:val="18"/>
                  <w:u w:val="none"/>
                </w:rPr>
                <w:t>VENOSA, ANTI</w:t>
              </w:r>
              <w:r w:rsidR="00C64FED" w:rsidRPr="00F73B8F">
                <w:rPr>
                  <w:rStyle w:val="Hyperlink"/>
                  <w:rFonts w:ascii="Times New Roman" w:hAnsi="Times New Roman" w:cs="Times New Roman"/>
                  <w:color w:val="auto"/>
                  <w:sz w:val="18"/>
                  <w:szCs w:val="18"/>
                  <w:u w:val="none"/>
                </w:rPr>
                <w:t>-SEPTICO, ANTI-ALERGICO</w:t>
              </w:r>
            </w:hyperlink>
            <w:r w:rsidR="00C64FED" w:rsidRPr="00F73B8F">
              <w:rPr>
                <w:rFonts w:ascii="Times New Roman" w:hAnsi="Times New Roman" w:cs="Times New Roman"/>
                <w:sz w:val="18"/>
                <w:szCs w:val="18"/>
              </w:rPr>
              <w:t xml:space="preserve"> - 500 UND</w:t>
            </w:r>
          </w:p>
        </w:tc>
      </w:tr>
      <w:tr w:rsidR="00A817C2" w:rsidRPr="0002532E" w14:paraId="3C561C02" w14:textId="77777777" w:rsidTr="00CD5864">
        <w:trPr>
          <w:trHeight w:val="713"/>
        </w:trPr>
        <w:tc>
          <w:tcPr>
            <w:tcW w:w="817" w:type="dxa"/>
            <w:tcBorders>
              <w:top w:val="single" w:sz="4" w:space="0" w:color="auto"/>
              <w:bottom w:val="single" w:sz="4" w:space="0" w:color="auto"/>
            </w:tcBorders>
          </w:tcPr>
          <w:p w14:paraId="118AA5A7" w14:textId="77777777" w:rsidR="00A817C2" w:rsidRPr="00F73B8F" w:rsidRDefault="00A817C2"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Borders>
              <w:top w:val="single" w:sz="4" w:space="0" w:color="auto"/>
              <w:bottom w:val="single" w:sz="4" w:space="0" w:color="auto"/>
            </w:tcBorders>
          </w:tcPr>
          <w:p w14:paraId="0F01B1AA" w14:textId="77777777" w:rsidR="00A817C2" w:rsidRPr="00F73B8F" w:rsidRDefault="00A817C2" w:rsidP="00ED6FCD">
            <w:pPr>
              <w:spacing w:after="0"/>
              <w:jc w:val="both"/>
              <w:rPr>
                <w:rFonts w:ascii="Times New Roman" w:hAnsi="Times New Roman" w:cs="Times New Roman"/>
                <w:sz w:val="18"/>
                <w:szCs w:val="18"/>
              </w:rPr>
            </w:pPr>
            <w:r w:rsidRPr="00F73B8F">
              <w:rPr>
                <w:rFonts w:ascii="Times New Roman" w:hAnsi="Times New Roman" w:cs="Times New Roman"/>
                <w:sz w:val="18"/>
                <w:szCs w:val="18"/>
              </w:rPr>
              <w:t>0008359</w:t>
            </w:r>
          </w:p>
        </w:tc>
        <w:tc>
          <w:tcPr>
            <w:tcW w:w="689" w:type="dxa"/>
            <w:tcBorders>
              <w:top w:val="single" w:sz="4" w:space="0" w:color="auto"/>
              <w:bottom w:val="single" w:sz="4" w:space="0" w:color="auto"/>
            </w:tcBorders>
          </w:tcPr>
          <w:p w14:paraId="4F0990DC" w14:textId="77777777" w:rsidR="00A817C2" w:rsidRPr="00F73B8F" w:rsidRDefault="00A817C2"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CX</w:t>
            </w:r>
          </w:p>
        </w:tc>
        <w:tc>
          <w:tcPr>
            <w:tcW w:w="808" w:type="dxa"/>
            <w:tcBorders>
              <w:top w:val="single" w:sz="4" w:space="0" w:color="auto"/>
              <w:bottom w:val="single" w:sz="4" w:space="0" w:color="auto"/>
            </w:tcBorders>
          </w:tcPr>
          <w:p w14:paraId="3D073A6A" w14:textId="77777777" w:rsidR="00A817C2" w:rsidRPr="00F73B8F" w:rsidRDefault="00A817C2"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05</w:t>
            </w:r>
          </w:p>
        </w:tc>
        <w:tc>
          <w:tcPr>
            <w:tcW w:w="5989" w:type="dxa"/>
            <w:tcBorders>
              <w:top w:val="single" w:sz="4" w:space="0" w:color="auto"/>
              <w:bottom w:val="single" w:sz="4" w:space="0" w:color="auto"/>
              <w:right w:val="single" w:sz="4" w:space="0" w:color="auto"/>
            </w:tcBorders>
          </w:tcPr>
          <w:p w14:paraId="5958BCF6" w14:textId="77777777" w:rsidR="00A817C2" w:rsidRPr="00F73B8F" w:rsidRDefault="00333012" w:rsidP="00ED6FCD">
            <w:pPr>
              <w:spacing w:after="0"/>
              <w:jc w:val="both"/>
              <w:rPr>
                <w:rFonts w:ascii="Times New Roman" w:eastAsia="Times New Roman" w:hAnsi="Times New Roman" w:cs="Times New Roman"/>
                <w:sz w:val="18"/>
                <w:szCs w:val="18"/>
                <w:lang w:eastAsia="pt-BR"/>
              </w:rPr>
            </w:pPr>
            <w:hyperlink r:id="rId9" w:history="1">
              <w:r w:rsidR="00A817C2" w:rsidRPr="00F73B8F">
                <w:rPr>
                  <w:rStyle w:val="Hyperlink"/>
                  <w:rFonts w:ascii="Times New Roman" w:hAnsi="Times New Roman" w:cs="Times New Roman"/>
                  <w:color w:val="auto"/>
                  <w:sz w:val="18"/>
                  <w:szCs w:val="18"/>
                  <w:u w:val="none"/>
                </w:rPr>
                <w:t>TORNIQUETE - GARROTE FITA (LATEX-FREE), LIVRE DE LATEX, NAO TALCADO. USO UNICO. TAMANHO: 2,5 CM X 36 CM. EMBALAGEM DISPENSADORA. CAIXA COM 25 TIRAS</w:t>
              </w:r>
            </w:hyperlink>
            <w:r w:rsidR="00D34392" w:rsidRPr="00F73B8F">
              <w:rPr>
                <w:rStyle w:val="Hyperlink"/>
                <w:rFonts w:ascii="Times New Roman" w:hAnsi="Times New Roman" w:cs="Times New Roman"/>
                <w:color w:val="auto"/>
                <w:sz w:val="18"/>
                <w:szCs w:val="18"/>
                <w:u w:val="none"/>
              </w:rPr>
              <w:t>.</w:t>
            </w:r>
          </w:p>
        </w:tc>
      </w:tr>
      <w:tr w:rsidR="00225AB5" w:rsidRPr="0002532E" w14:paraId="7D31DB8B" w14:textId="77777777" w:rsidTr="00CD5864">
        <w:trPr>
          <w:trHeight w:val="375"/>
        </w:trPr>
        <w:tc>
          <w:tcPr>
            <w:tcW w:w="817" w:type="dxa"/>
            <w:tcBorders>
              <w:top w:val="single" w:sz="4" w:space="0" w:color="auto"/>
              <w:bottom w:val="single" w:sz="4" w:space="0" w:color="auto"/>
            </w:tcBorders>
          </w:tcPr>
          <w:p w14:paraId="4E7D4F1E" w14:textId="77777777" w:rsidR="00C64FED" w:rsidRPr="00F73B8F" w:rsidRDefault="00C64FED"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Borders>
              <w:top w:val="single" w:sz="4" w:space="0" w:color="auto"/>
              <w:bottom w:val="single" w:sz="4" w:space="0" w:color="auto"/>
            </w:tcBorders>
          </w:tcPr>
          <w:p w14:paraId="38511C4C" w14:textId="77777777" w:rsidR="00C64FED" w:rsidRPr="00F73B8F" w:rsidRDefault="003164C6" w:rsidP="00ED6FCD">
            <w:pPr>
              <w:spacing w:after="0"/>
              <w:jc w:val="both"/>
              <w:rPr>
                <w:rFonts w:ascii="Times New Roman" w:hAnsi="Times New Roman" w:cs="Times New Roman"/>
                <w:sz w:val="18"/>
                <w:szCs w:val="18"/>
              </w:rPr>
            </w:pPr>
            <w:r w:rsidRPr="00F73B8F">
              <w:rPr>
                <w:rFonts w:ascii="Times New Roman" w:hAnsi="Times New Roman" w:cs="Times New Roman"/>
                <w:sz w:val="18"/>
                <w:szCs w:val="18"/>
              </w:rPr>
              <w:t>00015669</w:t>
            </w:r>
          </w:p>
        </w:tc>
        <w:tc>
          <w:tcPr>
            <w:tcW w:w="689" w:type="dxa"/>
            <w:tcBorders>
              <w:top w:val="single" w:sz="4" w:space="0" w:color="auto"/>
              <w:bottom w:val="single" w:sz="4" w:space="0" w:color="auto"/>
            </w:tcBorders>
          </w:tcPr>
          <w:p w14:paraId="1AB766C1" w14:textId="77777777" w:rsidR="00C64FED" w:rsidRPr="00F73B8F" w:rsidRDefault="003164C6"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CX</w:t>
            </w:r>
          </w:p>
        </w:tc>
        <w:tc>
          <w:tcPr>
            <w:tcW w:w="808" w:type="dxa"/>
            <w:tcBorders>
              <w:top w:val="single" w:sz="4" w:space="0" w:color="auto"/>
              <w:bottom w:val="single" w:sz="4" w:space="0" w:color="auto"/>
            </w:tcBorders>
          </w:tcPr>
          <w:p w14:paraId="08EDB71C" w14:textId="77777777" w:rsidR="00C64FED" w:rsidRPr="00F73B8F" w:rsidRDefault="00A13A76"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20</w:t>
            </w:r>
          </w:p>
        </w:tc>
        <w:tc>
          <w:tcPr>
            <w:tcW w:w="5989" w:type="dxa"/>
            <w:tcBorders>
              <w:top w:val="single" w:sz="4" w:space="0" w:color="auto"/>
              <w:bottom w:val="single" w:sz="4" w:space="0" w:color="auto"/>
              <w:right w:val="single" w:sz="4" w:space="0" w:color="auto"/>
            </w:tcBorders>
          </w:tcPr>
          <w:p w14:paraId="22965B1B" w14:textId="77777777" w:rsidR="00C64FED" w:rsidRPr="00F73B8F" w:rsidRDefault="003164C6" w:rsidP="00ED6FCD">
            <w:pPr>
              <w:spacing w:after="0"/>
              <w:jc w:val="both"/>
              <w:rPr>
                <w:rFonts w:ascii="Times New Roman" w:hAnsi="Times New Roman" w:cs="Times New Roman"/>
                <w:sz w:val="18"/>
                <w:szCs w:val="18"/>
              </w:rPr>
            </w:pPr>
            <w:r w:rsidRPr="00F73B8F">
              <w:rPr>
                <w:rStyle w:val="Hyperlink"/>
                <w:rFonts w:ascii="Times New Roman" w:hAnsi="Times New Roman" w:cs="Times New Roman"/>
                <w:color w:val="auto"/>
                <w:sz w:val="18"/>
                <w:szCs w:val="18"/>
                <w:u w:val="none"/>
              </w:rPr>
              <w:t>TESTE - DENGUE IGG/IGM/NS1 TESTE RAPIDO</w:t>
            </w:r>
            <w:r w:rsidR="00E14703" w:rsidRPr="00F73B8F">
              <w:rPr>
                <w:rStyle w:val="Hyperlink"/>
                <w:rFonts w:ascii="Times New Roman" w:hAnsi="Times New Roman" w:cs="Times New Roman"/>
                <w:color w:val="auto"/>
                <w:sz w:val="18"/>
                <w:szCs w:val="18"/>
                <w:u w:val="none"/>
              </w:rPr>
              <w:t xml:space="preserve"> - </w:t>
            </w:r>
            <w:r w:rsidRPr="00F73B8F">
              <w:rPr>
                <w:rStyle w:val="Hyperlink"/>
                <w:rFonts w:ascii="Times New Roman" w:hAnsi="Times New Roman" w:cs="Times New Roman"/>
                <w:color w:val="auto"/>
                <w:sz w:val="18"/>
                <w:szCs w:val="18"/>
                <w:u w:val="none"/>
              </w:rPr>
              <w:t> C</w:t>
            </w:r>
            <w:r w:rsidR="00A13A76" w:rsidRPr="00F73B8F">
              <w:rPr>
                <w:rStyle w:val="Hyperlink"/>
                <w:rFonts w:ascii="Times New Roman" w:hAnsi="Times New Roman" w:cs="Times New Roman"/>
                <w:color w:val="auto"/>
                <w:sz w:val="18"/>
                <w:szCs w:val="18"/>
                <w:u w:val="none"/>
              </w:rPr>
              <w:t>AIXA 25 TESTES</w:t>
            </w:r>
            <w:r w:rsidR="009B242A">
              <w:rPr>
                <w:rStyle w:val="Hyperlink"/>
                <w:rFonts w:ascii="Times New Roman" w:hAnsi="Times New Roman" w:cs="Times New Roman"/>
                <w:color w:val="auto"/>
                <w:sz w:val="18"/>
                <w:szCs w:val="18"/>
                <w:u w:val="none"/>
              </w:rPr>
              <w:t xml:space="preserve"> CADA</w:t>
            </w:r>
          </w:p>
        </w:tc>
      </w:tr>
      <w:tr w:rsidR="00225AB5" w:rsidRPr="0002532E" w14:paraId="46C7CA0C" w14:textId="77777777" w:rsidTr="00CD5864">
        <w:trPr>
          <w:trHeight w:val="591"/>
        </w:trPr>
        <w:tc>
          <w:tcPr>
            <w:tcW w:w="817" w:type="dxa"/>
            <w:tcBorders>
              <w:top w:val="single" w:sz="4" w:space="0" w:color="auto"/>
              <w:bottom w:val="single" w:sz="4" w:space="0" w:color="auto"/>
            </w:tcBorders>
          </w:tcPr>
          <w:p w14:paraId="7CC0614C" w14:textId="77777777" w:rsidR="0029143D" w:rsidRPr="00F73B8F" w:rsidRDefault="0029143D"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Borders>
              <w:top w:val="single" w:sz="4" w:space="0" w:color="auto"/>
              <w:bottom w:val="single" w:sz="4" w:space="0" w:color="auto"/>
            </w:tcBorders>
          </w:tcPr>
          <w:p w14:paraId="7B619FE9" w14:textId="77777777" w:rsidR="0029143D" w:rsidRPr="00F73B8F" w:rsidRDefault="00D94567" w:rsidP="00ED6FCD">
            <w:pPr>
              <w:spacing w:after="0"/>
              <w:jc w:val="both"/>
              <w:rPr>
                <w:rFonts w:ascii="Times New Roman" w:hAnsi="Times New Roman" w:cs="Times New Roman"/>
                <w:sz w:val="18"/>
                <w:szCs w:val="18"/>
              </w:rPr>
            </w:pPr>
            <w:r w:rsidRPr="00F73B8F">
              <w:rPr>
                <w:rFonts w:ascii="Times New Roman" w:hAnsi="Times New Roman" w:cs="Times New Roman"/>
                <w:sz w:val="18"/>
                <w:szCs w:val="18"/>
                <w:shd w:val="clear" w:color="auto" w:fill="FFFFFF"/>
              </w:rPr>
              <w:t>00024185</w:t>
            </w:r>
          </w:p>
        </w:tc>
        <w:tc>
          <w:tcPr>
            <w:tcW w:w="689" w:type="dxa"/>
            <w:tcBorders>
              <w:top w:val="single" w:sz="4" w:space="0" w:color="auto"/>
              <w:bottom w:val="single" w:sz="4" w:space="0" w:color="auto"/>
            </w:tcBorders>
          </w:tcPr>
          <w:p w14:paraId="6B409EDC" w14:textId="77777777" w:rsidR="0029143D" w:rsidRPr="00F73B8F" w:rsidRDefault="005A467E"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KIT</w:t>
            </w:r>
          </w:p>
        </w:tc>
        <w:tc>
          <w:tcPr>
            <w:tcW w:w="808" w:type="dxa"/>
            <w:tcBorders>
              <w:top w:val="single" w:sz="4" w:space="0" w:color="auto"/>
              <w:bottom w:val="single" w:sz="4" w:space="0" w:color="auto"/>
            </w:tcBorders>
          </w:tcPr>
          <w:p w14:paraId="291B4972" w14:textId="77777777" w:rsidR="0029143D" w:rsidRPr="00F73B8F" w:rsidRDefault="00714532"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1</w:t>
            </w:r>
            <w:r w:rsidR="00CC51E2" w:rsidRPr="00F73B8F">
              <w:rPr>
                <w:rFonts w:ascii="Times New Roman" w:hAnsi="Times New Roman" w:cs="Times New Roman"/>
                <w:sz w:val="18"/>
                <w:szCs w:val="18"/>
                <w:lang w:eastAsia="pt-BR"/>
              </w:rPr>
              <w:t>5</w:t>
            </w:r>
          </w:p>
        </w:tc>
        <w:tc>
          <w:tcPr>
            <w:tcW w:w="5989" w:type="dxa"/>
            <w:tcBorders>
              <w:top w:val="single" w:sz="4" w:space="0" w:color="auto"/>
              <w:bottom w:val="single" w:sz="4" w:space="0" w:color="auto"/>
              <w:right w:val="single" w:sz="4" w:space="0" w:color="auto"/>
            </w:tcBorders>
          </w:tcPr>
          <w:p w14:paraId="16DD6712" w14:textId="77777777" w:rsidR="0029143D" w:rsidRPr="00F73B8F" w:rsidRDefault="00D94567" w:rsidP="00ED6FCD">
            <w:pPr>
              <w:shd w:val="clear" w:color="auto" w:fill="FFFFFF"/>
              <w:spacing w:after="100" w:afterAutospacing="1" w:line="240" w:lineRule="auto"/>
              <w:jc w:val="both"/>
              <w:outlineLvl w:val="4"/>
              <w:rPr>
                <w:rFonts w:ascii="Times New Roman" w:hAnsi="Times New Roman" w:cs="Times New Roman"/>
                <w:sz w:val="18"/>
                <w:szCs w:val="18"/>
              </w:rPr>
            </w:pPr>
            <w:r w:rsidRPr="00F73B8F">
              <w:rPr>
                <w:rFonts w:ascii="Times New Roman" w:eastAsia="Times New Roman" w:hAnsi="Times New Roman" w:cs="Times New Roman"/>
                <w:sz w:val="18"/>
                <w:szCs w:val="18"/>
                <w:lang w:eastAsia="pt-BR"/>
              </w:rPr>
              <w:t xml:space="preserve">KIT DE REAGENTES PARA EQUIPAMENTO LABORATORIAL - DO TIPO REAGENTES PARA ANALISE QUANTITATIVA DE UREIA, </w:t>
            </w:r>
            <w:r w:rsidR="00463896" w:rsidRPr="00F73B8F">
              <w:rPr>
                <w:rFonts w:ascii="Times New Roman" w:eastAsia="Times New Roman" w:hAnsi="Times New Roman" w:cs="Times New Roman"/>
                <w:sz w:val="18"/>
                <w:szCs w:val="18"/>
                <w:lang w:eastAsia="pt-BR"/>
              </w:rPr>
              <w:t>METODO: CINETICO</w:t>
            </w:r>
            <w:r w:rsidRPr="00F73B8F">
              <w:rPr>
                <w:rFonts w:ascii="Times New Roman" w:eastAsia="Times New Roman" w:hAnsi="Times New Roman" w:cs="Times New Roman"/>
                <w:sz w:val="18"/>
                <w:szCs w:val="18"/>
                <w:lang w:eastAsia="pt-BR"/>
              </w:rPr>
              <w:t xml:space="preserve"> UV</w:t>
            </w:r>
          </w:p>
        </w:tc>
      </w:tr>
      <w:tr w:rsidR="00225AB5" w:rsidRPr="0002532E" w14:paraId="7FB3E345" w14:textId="77777777" w:rsidTr="00CD5864">
        <w:trPr>
          <w:trHeight w:val="382"/>
        </w:trPr>
        <w:tc>
          <w:tcPr>
            <w:tcW w:w="817" w:type="dxa"/>
            <w:tcBorders>
              <w:top w:val="single" w:sz="4" w:space="0" w:color="auto"/>
              <w:left w:val="single" w:sz="4" w:space="0" w:color="auto"/>
              <w:bottom w:val="single" w:sz="4" w:space="0" w:color="auto"/>
            </w:tcBorders>
          </w:tcPr>
          <w:p w14:paraId="799F0426" w14:textId="77777777" w:rsidR="005A467E" w:rsidRPr="00F73B8F" w:rsidRDefault="005A467E"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Borders>
              <w:top w:val="single" w:sz="4" w:space="0" w:color="auto"/>
              <w:bottom w:val="single" w:sz="4" w:space="0" w:color="auto"/>
            </w:tcBorders>
          </w:tcPr>
          <w:p w14:paraId="646F252E" w14:textId="77777777" w:rsidR="005A467E" w:rsidRPr="00F73B8F" w:rsidRDefault="005A467E" w:rsidP="00ED6FCD">
            <w:pPr>
              <w:spacing w:after="0"/>
              <w:jc w:val="both"/>
              <w:rPr>
                <w:rFonts w:ascii="Times New Roman" w:hAnsi="Times New Roman" w:cs="Times New Roman"/>
                <w:sz w:val="18"/>
                <w:szCs w:val="18"/>
                <w:shd w:val="clear" w:color="auto" w:fill="FFFFFF"/>
              </w:rPr>
            </w:pPr>
            <w:r w:rsidRPr="00F73B8F">
              <w:rPr>
                <w:rFonts w:ascii="Times New Roman" w:hAnsi="Times New Roman" w:cs="Times New Roman"/>
                <w:sz w:val="18"/>
                <w:szCs w:val="18"/>
                <w:shd w:val="clear" w:color="auto" w:fill="FFFFFF"/>
              </w:rPr>
              <w:t>00023162</w:t>
            </w:r>
          </w:p>
        </w:tc>
        <w:tc>
          <w:tcPr>
            <w:tcW w:w="689" w:type="dxa"/>
            <w:tcBorders>
              <w:top w:val="single" w:sz="4" w:space="0" w:color="auto"/>
              <w:bottom w:val="single" w:sz="4" w:space="0" w:color="auto"/>
            </w:tcBorders>
          </w:tcPr>
          <w:p w14:paraId="16F24DD3" w14:textId="77777777" w:rsidR="005A467E" w:rsidRPr="00F73B8F" w:rsidRDefault="0050565C"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KIT</w:t>
            </w:r>
          </w:p>
        </w:tc>
        <w:tc>
          <w:tcPr>
            <w:tcW w:w="808" w:type="dxa"/>
            <w:tcBorders>
              <w:top w:val="single" w:sz="4" w:space="0" w:color="auto"/>
              <w:bottom w:val="single" w:sz="4" w:space="0" w:color="auto"/>
            </w:tcBorders>
          </w:tcPr>
          <w:p w14:paraId="68A051A5" w14:textId="77777777" w:rsidR="005A467E" w:rsidRPr="00F73B8F" w:rsidRDefault="00714532"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05</w:t>
            </w:r>
          </w:p>
        </w:tc>
        <w:tc>
          <w:tcPr>
            <w:tcW w:w="5989" w:type="dxa"/>
            <w:tcBorders>
              <w:top w:val="single" w:sz="4" w:space="0" w:color="auto"/>
              <w:bottom w:val="single" w:sz="4" w:space="0" w:color="auto"/>
              <w:right w:val="single" w:sz="4" w:space="0" w:color="auto"/>
            </w:tcBorders>
          </w:tcPr>
          <w:p w14:paraId="69691768" w14:textId="77777777" w:rsidR="005A467E" w:rsidRPr="00F73B8F" w:rsidRDefault="005A467E" w:rsidP="00ED6FCD">
            <w:pPr>
              <w:shd w:val="clear" w:color="auto" w:fill="FFFFFF"/>
              <w:spacing w:after="100" w:afterAutospacing="1" w:line="240" w:lineRule="auto"/>
              <w:jc w:val="both"/>
              <w:outlineLvl w:val="4"/>
              <w:rPr>
                <w:rFonts w:ascii="Times New Roman" w:eastAsia="Times New Roman" w:hAnsi="Times New Roman" w:cs="Times New Roman"/>
                <w:sz w:val="18"/>
                <w:szCs w:val="18"/>
                <w:lang w:eastAsia="pt-BR"/>
              </w:rPr>
            </w:pPr>
            <w:r w:rsidRPr="00F73B8F">
              <w:rPr>
                <w:rFonts w:ascii="Times New Roman" w:eastAsia="Times New Roman" w:hAnsi="Times New Roman" w:cs="Times New Roman"/>
                <w:sz w:val="18"/>
                <w:szCs w:val="18"/>
                <w:lang w:eastAsia="pt-BR"/>
              </w:rPr>
              <w:t>KIT PARA DOSAGEM DE TROPONINA - CAIXA COM 10 TESTES (TIRAS) TIRA TESTE DE TROPONINA T QUANTITATIVO - TIRA TESTE DE TROPONINA T QUANTITATIVO COM RESULTADOS APRESENTADOS ENTRE 40 A 100 NG/L. UTILIZA SEMPRE SANGUE TOTAL. TEMPO DE REACAO DO TESTE EM 12 MINUTOS. LIBERA RESULTADOS QUANTITATIVOS ATE 2000 NG/L. DEVE ACOMPANHAR O APARELHO AUTOMATIZADO PARA A LEITURA E QUANTIFICACAO DA TIRA TESTE DE TROPONINA T.</w:t>
            </w:r>
          </w:p>
        </w:tc>
      </w:tr>
      <w:tr w:rsidR="00225AB5" w:rsidRPr="0002532E" w14:paraId="65ECABD4" w14:textId="77777777" w:rsidTr="00CD5864">
        <w:trPr>
          <w:trHeight w:val="626"/>
        </w:trPr>
        <w:tc>
          <w:tcPr>
            <w:tcW w:w="817" w:type="dxa"/>
            <w:tcBorders>
              <w:top w:val="single" w:sz="4" w:space="0" w:color="auto"/>
              <w:bottom w:val="single" w:sz="4" w:space="0" w:color="auto"/>
            </w:tcBorders>
          </w:tcPr>
          <w:p w14:paraId="3322BCE3" w14:textId="77777777" w:rsidR="005A467E" w:rsidRPr="00F73B8F" w:rsidRDefault="005A467E"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Borders>
              <w:top w:val="single" w:sz="4" w:space="0" w:color="auto"/>
              <w:bottom w:val="single" w:sz="4" w:space="0" w:color="auto"/>
            </w:tcBorders>
          </w:tcPr>
          <w:p w14:paraId="56B51CD1" w14:textId="77777777" w:rsidR="005A467E" w:rsidRPr="00F73B8F" w:rsidRDefault="00E81C96" w:rsidP="00ED6FCD">
            <w:pPr>
              <w:spacing w:after="0"/>
              <w:jc w:val="both"/>
              <w:rPr>
                <w:rFonts w:ascii="Times New Roman" w:hAnsi="Times New Roman" w:cs="Times New Roman"/>
                <w:sz w:val="18"/>
                <w:szCs w:val="18"/>
                <w:shd w:val="clear" w:color="auto" w:fill="FFFFFF"/>
              </w:rPr>
            </w:pPr>
            <w:r w:rsidRPr="00F73B8F">
              <w:rPr>
                <w:rFonts w:ascii="Times New Roman" w:hAnsi="Times New Roman" w:cs="Times New Roman"/>
                <w:sz w:val="18"/>
                <w:szCs w:val="18"/>
                <w:shd w:val="clear" w:color="auto" w:fill="FFFFFF"/>
              </w:rPr>
              <w:t>00016977</w:t>
            </w:r>
          </w:p>
        </w:tc>
        <w:tc>
          <w:tcPr>
            <w:tcW w:w="689" w:type="dxa"/>
            <w:tcBorders>
              <w:top w:val="single" w:sz="4" w:space="0" w:color="auto"/>
              <w:bottom w:val="single" w:sz="4" w:space="0" w:color="auto"/>
            </w:tcBorders>
          </w:tcPr>
          <w:p w14:paraId="7D1F5B48" w14:textId="77777777" w:rsidR="005A467E" w:rsidRPr="00F73B8F" w:rsidRDefault="00E81C96"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UND</w:t>
            </w:r>
          </w:p>
        </w:tc>
        <w:tc>
          <w:tcPr>
            <w:tcW w:w="808" w:type="dxa"/>
            <w:tcBorders>
              <w:top w:val="single" w:sz="4" w:space="0" w:color="auto"/>
              <w:bottom w:val="single" w:sz="4" w:space="0" w:color="auto"/>
            </w:tcBorders>
          </w:tcPr>
          <w:p w14:paraId="36FDE5CC" w14:textId="77777777" w:rsidR="005A467E" w:rsidRPr="00F73B8F" w:rsidRDefault="00714532"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0</w:t>
            </w:r>
            <w:r w:rsidR="00E81C96" w:rsidRPr="00F73B8F">
              <w:rPr>
                <w:rFonts w:ascii="Times New Roman" w:hAnsi="Times New Roman" w:cs="Times New Roman"/>
                <w:sz w:val="18"/>
                <w:szCs w:val="18"/>
                <w:lang w:eastAsia="pt-BR"/>
              </w:rPr>
              <w:t>2</w:t>
            </w:r>
          </w:p>
        </w:tc>
        <w:tc>
          <w:tcPr>
            <w:tcW w:w="5989" w:type="dxa"/>
            <w:tcBorders>
              <w:top w:val="single" w:sz="4" w:space="0" w:color="auto"/>
              <w:bottom w:val="single" w:sz="4" w:space="0" w:color="auto"/>
              <w:right w:val="single" w:sz="4" w:space="0" w:color="auto"/>
            </w:tcBorders>
          </w:tcPr>
          <w:p w14:paraId="45659AB3" w14:textId="77777777" w:rsidR="005A467E" w:rsidRPr="00F73B8F" w:rsidRDefault="005A467E" w:rsidP="00ED6FCD">
            <w:pPr>
              <w:shd w:val="clear" w:color="auto" w:fill="FFFFFF"/>
              <w:spacing w:after="100" w:afterAutospacing="1" w:line="240" w:lineRule="auto"/>
              <w:jc w:val="both"/>
              <w:outlineLvl w:val="4"/>
              <w:rPr>
                <w:rFonts w:ascii="Times New Roman" w:eastAsia="Times New Roman" w:hAnsi="Times New Roman" w:cs="Times New Roman"/>
                <w:sz w:val="18"/>
                <w:szCs w:val="18"/>
                <w:lang w:eastAsia="pt-BR"/>
              </w:rPr>
            </w:pPr>
            <w:r w:rsidRPr="00F73B8F">
              <w:rPr>
                <w:rFonts w:ascii="Times New Roman" w:eastAsia="Times New Roman" w:hAnsi="Times New Roman" w:cs="Times New Roman"/>
                <w:sz w:val="18"/>
                <w:szCs w:val="18"/>
                <w:lang w:eastAsia="pt-BR"/>
              </w:rPr>
              <w:t>PIPETADOR - TIPO PERA, EM MATERIAL BORRACHA FLEXIVEL, 03 VALVULAS, ESFERAS EM ACO INOXIDAVEL, ACOPLAMENTO EM PIPETAS DE VIDRO DE 01 ML, DE 2-100 ML.</w:t>
            </w:r>
          </w:p>
        </w:tc>
      </w:tr>
      <w:tr w:rsidR="0097658B" w:rsidRPr="0002532E" w14:paraId="6DA53089" w14:textId="77777777" w:rsidTr="00CD5864">
        <w:trPr>
          <w:trHeight w:val="611"/>
        </w:trPr>
        <w:tc>
          <w:tcPr>
            <w:tcW w:w="817" w:type="dxa"/>
            <w:tcBorders>
              <w:top w:val="single" w:sz="4" w:space="0" w:color="auto"/>
              <w:bottom w:val="single" w:sz="4" w:space="0" w:color="auto"/>
            </w:tcBorders>
          </w:tcPr>
          <w:p w14:paraId="4388C5F2" w14:textId="77777777" w:rsidR="0097658B" w:rsidRPr="00F73B8F" w:rsidRDefault="0097658B"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Borders>
              <w:top w:val="single" w:sz="4" w:space="0" w:color="auto"/>
              <w:bottom w:val="single" w:sz="4" w:space="0" w:color="auto"/>
            </w:tcBorders>
          </w:tcPr>
          <w:p w14:paraId="711EBE43" w14:textId="77777777" w:rsidR="0097658B" w:rsidRPr="00F73B8F" w:rsidRDefault="00B04541" w:rsidP="00ED6FCD">
            <w:pPr>
              <w:spacing w:after="0"/>
              <w:jc w:val="both"/>
              <w:rPr>
                <w:rFonts w:ascii="Times New Roman" w:hAnsi="Times New Roman" w:cs="Times New Roman"/>
                <w:sz w:val="18"/>
                <w:szCs w:val="18"/>
                <w:shd w:val="clear" w:color="auto" w:fill="FFFFFF"/>
              </w:rPr>
            </w:pPr>
            <w:r w:rsidRPr="00F73B8F">
              <w:rPr>
                <w:rFonts w:ascii="Times New Roman" w:hAnsi="Times New Roman" w:cs="Times New Roman"/>
                <w:sz w:val="18"/>
                <w:szCs w:val="18"/>
              </w:rPr>
              <w:t>165341-5</w:t>
            </w:r>
          </w:p>
        </w:tc>
        <w:tc>
          <w:tcPr>
            <w:tcW w:w="689" w:type="dxa"/>
            <w:tcBorders>
              <w:top w:val="single" w:sz="4" w:space="0" w:color="auto"/>
              <w:bottom w:val="single" w:sz="4" w:space="0" w:color="auto"/>
            </w:tcBorders>
          </w:tcPr>
          <w:p w14:paraId="4375F904" w14:textId="77777777" w:rsidR="0097658B" w:rsidRPr="00F73B8F" w:rsidRDefault="00B04541"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UND</w:t>
            </w:r>
          </w:p>
        </w:tc>
        <w:tc>
          <w:tcPr>
            <w:tcW w:w="808" w:type="dxa"/>
            <w:tcBorders>
              <w:top w:val="single" w:sz="4" w:space="0" w:color="auto"/>
              <w:bottom w:val="single" w:sz="4" w:space="0" w:color="auto"/>
            </w:tcBorders>
          </w:tcPr>
          <w:p w14:paraId="1FDEDEDA" w14:textId="77777777" w:rsidR="0097658B" w:rsidRPr="00F73B8F" w:rsidRDefault="00A6013B"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3.000</w:t>
            </w:r>
          </w:p>
        </w:tc>
        <w:tc>
          <w:tcPr>
            <w:tcW w:w="5989" w:type="dxa"/>
            <w:tcBorders>
              <w:top w:val="single" w:sz="4" w:space="0" w:color="auto"/>
              <w:bottom w:val="single" w:sz="4" w:space="0" w:color="auto"/>
              <w:right w:val="single" w:sz="4" w:space="0" w:color="auto"/>
            </w:tcBorders>
          </w:tcPr>
          <w:p w14:paraId="44182737" w14:textId="77777777" w:rsidR="0097658B" w:rsidRPr="00F73B8F" w:rsidRDefault="00B04541" w:rsidP="00ED6FCD">
            <w:pPr>
              <w:shd w:val="clear" w:color="auto" w:fill="FFFFFF"/>
              <w:spacing w:after="100" w:afterAutospacing="1" w:line="240" w:lineRule="auto"/>
              <w:jc w:val="both"/>
              <w:outlineLvl w:val="4"/>
              <w:rPr>
                <w:rFonts w:ascii="Times New Roman" w:eastAsia="Times New Roman" w:hAnsi="Times New Roman" w:cs="Times New Roman"/>
                <w:sz w:val="18"/>
                <w:szCs w:val="18"/>
                <w:lang w:eastAsia="pt-BR"/>
              </w:rPr>
            </w:pPr>
            <w:r w:rsidRPr="00F73B8F">
              <w:rPr>
                <w:rFonts w:ascii="Times New Roman" w:eastAsia="Times New Roman" w:hAnsi="Times New Roman" w:cs="Times New Roman"/>
                <w:sz w:val="18"/>
                <w:szCs w:val="18"/>
                <w:lang w:eastAsia="pt-BR"/>
              </w:rPr>
              <w:t>TUBO A VACUO PARA COLETA DE SANGUE - EM VIDRO, DESCARTAVEL, COM ATIVADOR DE COAGULACAO, COM GEL SEPARADOR, TAMPA VERMELHA, PARA VOLUME DE 5ML</w:t>
            </w:r>
          </w:p>
        </w:tc>
      </w:tr>
      <w:tr w:rsidR="00225AB5" w:rsidRPr="0002532E" w14:paraId="77220801" w14:textId="77777777" w:rsidTr="00CD5864">
        <w:trPr>
          <w:trHeight w:val="86"/>
        </w:trPr>
        <w:tc>
          <w:tcPr>
            <w:tcW w:w="817" w:type="dxa"/>
            <w:tcBorders>
              <w:top w:val="single" w:sz="4" w:space="0" w:color="auto"/>
              <w:bottom w:val="single" w:sz="4" w:space="0" w:color="auto"/>
            </w:tcBorders>
          </w:tcPr>
          <w:p w14:paraId="7543E383" w14:textId="77777777" w:rsidR="00225AB5" w:rsidRPr="00F73B8F" w:rsidRDefault="00225AB5"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Borders>
              <w:top w:val="single" w:sz="4" w:space="0" w:color="auto"/>
              <w:bottom w:val="single" w:sz="4" w:space="0" w:color="auto"/>
            </w:tcBorders>
          </w:tcPr>
          <w:p w14:paraId="487C2096" w14:textId="77777777" w:rsidR="00225AB5" w:rsidRPr="00F73B8F" w:rsidRDefault="00225AB5" w:rsidP="00ED6FCD">
            <w:pPr>
              <w:spacing w:after="0"/>
              <w:jc w:val="both"/>
              <w:rPr>
                <w:rFonts w:ascii="Times New Roman" w:hAnsi="Times New Roman" w:cs="Times New Roman"/>
                <w:sz w:val="18"/>
                <w:szCs w:val="18"/>
                <w:shd w:val="clear" w:color="auto" w:fill="FFFFFF"/>
              </w:rPr>
            </w:pPr>
            <w:r w:rsidRPr="00F73B8F">
              <w:rPr>
                <w:rFonts w:ascii="Times New Roman" w:hAnsi="Times New Roman" w:cs="Times New Roman"/>
                <w:sz w:val="18"/>
                <w:szCs w:val="18"/>
              </w:rPr>
              <w:t>20183-9</w:t>
            </w:r>
          </w:p>
        </w:tc>
        <w:tc>
          <w:tcPr>
            <w:tcW w:w="689" w:type="dxa"/>
            <w:tcBorders>
              <w:top w:val="single" w:sz="4" w:space="0" w:color="auto"/>
              <w:bottom w:val="single" w:sz="4" w:space="0" w:color="auto"/>
            </w:tcBorders>
          </w:tcPr>
          <w:p w14:paraId="5CFAE80B" w14:textId="77777777" w:rsidR="00225AB5" w:rsidRPr="00F73B8F" w:rsidRDefault="0050565C"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CX</w:t>
            </w:r>
          </w:p>
        </w:tc>
        <w:tc>
          <w:tcPr>
            <w:tcW w:w="808" w:type="dxa"/>
            <w:tcBorders>
              <w:top w:val="single" w:sz="4" w:space="0" w:color="auto"/>
              <w:bottom w:val="single" w:sz="4" w:space="0" w:color="auto"/>
            </w:tcBorders>
          </w:tcPr>
          <w:p w14:paraId="20A4C7C3" w14:textId="77777777" w:rsidR="00225AB5" w:rsidRPr="00F73B8F" w:rsidRDefault="00A13A76"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10</w:t>
            </w:r>
          </w:p>
        </w:tc>
        <w:tc>
          <w:tcPr>
            <w:tcW w:w="5989" w:type="dxa"/>
            <w:tcBorders>
              <w:top w:val="single" w:sz="4" w:space="0" w:color="auto"/>
              <w:bottom w:val="single" w:sz="4" w:space="0" w:color="auto"/>
              <w:right w:val="single" w:sz="4" w:space="0" w:color="auto"/>
            </w:tcBorders>
          </w:tcPr>
          <w:p w14:paraId="6C904E8A" w14:textId="77777777" w:rsidR="00225AB5" w:rsidRPr="00F73B8F" w:rsidRDefault="00225AB5" w:rsidP="00ED6FCD">
            <w:pPr>
              <w:shd w:val="clear" w:color="auto" w:fill="FFFFFF"/>
              <w:spacing w:after="100" w:afterAutospacing="1" w:line="240" w:lineRule="auto"/>
              <w:jc w:val="both"/>
              <w:outlineLvl w:val="4"/>
              <w:rPr>
                <w:rFonts w:ascii="Times New Roman" w:eastAsia="Times New Roman" w:hAnsi="Times New Roman" w:cs="Times New Roman"/>
                <w:i/>
                <w:sz w:val="18"/>
                <w:szCs w:val="18"/>
                <w:lang w:eastAsia="pt-BR"/>
              </w:rPr>
            </w:pPr>
            <w:r w:rsidRPr="00F73B8F">
              <w:rPr>
                <w:rFonts w:ascii="Times New Roman" w:eastAsia="Times New Roman" w:hAnsi="Times New Roman" w:cs="Times New Roman"/>
                <w:sz w:val="18"/>
                <w:szCs w:val="18"/>
                <w:lang w:eastAsia="pt-BR"/>
              </w:rPr>
              <w:t>TESTE SOROLOGICO PARA SIFILIS - DE VDRL</w:t>
            </w:r>
          </w:p>
        </w:tc>
      </w:tr>
      <w:tr w:rsidR="00A6013B" w:rsidRPr="0002532E" w14:paraId="56B49BF3" w14:textId="77777777" w:rsidTr="00CD5864">
        <w:trPr>
          <w:trHeight w:val="627"/>
        </w:trPr>
        <w:tc>
          <w:tcPr>
            <w:tcW w:w="817" w:type="dxa"/>
            <w:tcBorders>
              <w:top w:val="single" w:sz="4" w:space="0" w:color="auto"/>
              <w:bottom w:val="single" w:sz="4" w:space="0" w:color="auto"/>
            </w:tcBorders>
          </w:tcPr>
          <w:p w14:paraId="6F9A0293" w14:textId="77777777" w:rsidR="00A6013B" w:rsidRPr="00F73B8F" w:rsidRDefault="00A6013B"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Borders>
              <w:top w:val="single" w:sz="4" w:space="0" w:color="auto"/>
              <w:bottom w:val="single" w:sz="4" w:space="0" w:color="auto"/>
            </w:tcBorders>
          </w:tcPr>
          <w:p w14:paraId="0261B71E" w14:textId="77777777" w:rsidR="00A6013B" w:rsidRPr="00F73B8F" w:rsidRDefault="00A6013B"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rPr>
              <w:t>156793-4</w:t>
            </w:r>
          </w:p>
        </w:tc>
        <w:tc>
          <w:tcPr>
            <w:tcW w:w="689" w:type="dxa"/>
            <w:tcBorders>
              <w:top w:val="single" w:sz="4" w:space="0" w:color="auto"/>
              <w:bottom w:val="single" w:sz="4" w:space="0" w:color="auto"/>
            </w:tcBorders>
          </w:tcPr>
          <w:p w14:paraId="79BABB28" w14:textId="77777777" w:rsidR="00A6013B" w:rsidRPr="00F73B8F" w:rsidRDefault="00A6013B"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UND</w:t>
            </w:r>
          </w:p>
        </w:tc>
        <w:tc>
          <w:tcPr>
            <w:tcW w:w="808" w:type="dxa"/>
            <w:tcBorders>
              <w:top w:val="single" w:sz="4" w:space="0" w:color="auto"/>
              <w:bottom w:val="single" w:sz="4" w:space="0" w:color="auto"/>
            </w:tcBorders>
          </w:tcPr>
          <w:p w14:paraId="0BAAF5C2" w14:textId="77777777" w:rsidR="00A6013B" w:rsidRPr="00F73B8F" w:rsidRDefault="00714532"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06</w:t>
            </w:r>
          </w:p>
        </w:tc>
        <w:tc>
          <w:tcPr>
            <w:tcW w:w="5989" w:type="dxa"/>
            <w:tcBorders>
              <w:top w:val="single" w:sz="4" w:space="0" w:color="auto"/>
              <w:bottom w:val="single" w:sz="4" w:space="0" w:color="auto"/>
              <w:right w:val="single" w:sz="4" w:space="0" w:color="auto"/>
            </w:tcBorders>
          </w:tcPr>
          <w:p w14:paraId="38A2C036" w14:textId="77777777" w:rsidR="00A6013B" w:rsidRPr="00F73B8F" w:rsidRDefault="00A6013B" w:rsidP="00ED6FCD">
            <w:pPr>
              <w:shd w:val="clear" w:color="auto" w:fill="FFFFFF"/>
              <w:spacing w:after="100" w:afterAutospacing="1" w:line="240" w:lineRule="auto"/>
              <w:jc w:val="both"/>
              <w:outlineLvl w:val="4"/>
              <w:rPr>
                <w:rFonts w:ascii="Times New Roman" w:hAnsi="Times New Roman" w:cs="Times New Roman"/>
                <w:sz w:val="18"/>
                <w:szCs w:val="18"/>
                <w:lang w:eastAsia="pt-BR"/>
              </w:rPr>
            </w:pPr>
            <w:r w:rsidRPr="00F73B8F">
              <w:rPr>
                <w:rFonts w:ascii="Times New Roman" w:eastAsia="Times New Roman" w:hAnsi="Times New Roman" w:cs="Times New Roman"/>
                <w:sz w:val="18"/>
                <w:szCs w:val="18"/>
                <w:lang w:eastAsia="pt-BR"/>
              </w:rPr>
              <w:t>ESTANTE - PARA TUBO DE ENSAIO, DE POLIPROPILENO, PARA TUBO DE 12 X 75 MM, CAPACIDADE DE 70 TUBOS, NA COR BRANCO</w:t>
            </w:r>
          </w:p>
        </w:tc>
      </w:tr>
      <w:tr w:rsidR="00A6013B" w:rsidRPr="0002532E" w14:paraId="652D0057" w14:textId="77777777" w:rsidTr="00CD5864">
        <w:trPr>
          <w:trHeight w:val="391"/>
        </w:trPr>
        <w:tc>
          <w:tcPr>
            <w:tcW w:w="817" w:type="dxa"/>
            <w:tcBorders>
              <w:top w:val="single" w:sz="4" w:space="0" w:color="auto"/>
              <w:bottom w:val="single" w:sz="4" w:space="0" w:color="auto"/>
            </w:tcBorders>
          </w:tcPr>
          <w:p w14:paraId="69CFAC4A" w14:textId="77777777" w:rsidR="00A6013B" w:rsidRPr="00F73B8F" w:rsidRDefault="00A6013B"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Borders>
              <w:top w:val="single" w:sz="4" w:space="0" w:color="auto"/>
              <w:bottom w:val="single" w:sz="4" w:space="0" w:color="auto"/>
            </w:tcBorders>
          </w:tcPr>
          <w:p w14:paraId="5F118C1D" w14:textId="77777777" w:rsidR="00A6013B" w:rsidRPr="00F73B8F" w:rsidRDefault="00A6013B" w:rsidP="00ED6FCD">
            <w:pPr>
              <w:spacing w:after="0"/>
              <w:jc w:val="both"/>
              <w:rPr>
                <w:rFonts w:ascii="Times New Roman" w:hAnsi="Times New Roman" w:cs="Times New Roman"/>
                <w:sz w:val="18"/>
                <w:szCs w:val="18"/>
              </w:rPr>
            </w:pPr>
            <w:r w:rsidRPr="00F73B8F">
              <w:rPr>
                <w:rFonts w:ascii="Times New Roman" w:hAnsi="Times New Roman" w:cs="Times New Roman"/>
                <w:sz w:val="18"/>
                <w:szCs w:val="18"/>
              </w:rPr>
              <w:t>125091-4</w:t>
            </w:r>
          </w:p>
        </w:tc>
        <w:tc>
          <w:tcPr>
            <w:tcW w:w="689" w:type="dxa"/>
            <w:tcBorders>
              <w:top w:val="single" w:sz="4" w:space="0" w:color="auto"/>
              <w:bottom w:val="single" w:sz="4" w:space="0" w:color="auto"/>
            </w:tcBorders>
          </w:tcPr>
          <w:p w14:paraId="3F3930B1" w14:textId="77777777" w:rsidR="00A6013B" w:rsidRPr="00F73B8F" w:rsidRDefault="00A6013B"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UND</w:t>
            </w:r>
          </w:p>
        </w:tc>
        <w:tc>
          <w:tcPr>
            <w:tcW w:w="808" w:type="dxa"/>
            <w:tcBorders>
              <w:top w:val="single" w:sz="4" w:space="0" w:color="auto"/>
              <w:bottom w:val="single" w:sz="4" w:space="0" w:color="auto"/>
            </w:tcBorders>
          </w:tcPr>
          <w:p w14:paraId="100DCF52" w14:textId="77777777" w:rsidR="00A6013B" w:rsidRPr="00F73B8F" w:rsidRDefault="00A6013B"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02</w:t>
            </w:r>
          </w:p>
        </w:tc>
        <w:tc>
          <w:tcPr>
            <w:tcW w:w="5989" w:type="dxa"/>
            <w:tcBorders>
              <w:top w:val="single" w:sz="4" w:space="0" w:color="auto"/>
              <w:bottom w:val="single" w:sz="4" w:space="0" w:color="auto"/>
              <w:right w:val="single" w:sz="4" w:space="0" w:color="auto"/>
            </w:tcBorders>
          </w:tcPr>
          <w:p w14:paraId="7CD7282B" w14:textId="77777777" w:rsidR="00A6013B" w:rsidRPr="00F73B8F" w:rsidRDefault="00A6013B" w:rsidP="00ED6FCD">
            <w:pPr>
              <w:shd w:val="clear" w:color="auto" w:fill="FFFFFF"/>
              <w:spacing w:after="100" w:afterAutospacing="1" w:line="240" w:lineRule="auto"/>
              <w:jc w:val="both"/>
              <w:outlineLvl w:val="4"/>
              <w:rPr>
                <w:rFonts w:ascii="Times New Roman" w:eastAsia="Times New Roman" w:hAnsi="Times New Roman" w:cs="Times New Roman"/>
                <w:sz w:val="18"/>
                <w:szCs w:val="18"/>
                <w:lang w:eastAsia="pt-BR"/>
              </w:rPr>
            </w:pPr>
            <w:r w:rsidRPr="00F73B8F">
              <w:rPr>
                <w:rFonts w:ascii="Times New Roman" w:eastAsia="Times New Roman" w:hAnsi="Times New Roman" w:cs="Times New Roman"/>
                <w:sz w:val="18"/>
                <w:szCs w:val="18"/>
                <w:lang w:eastAsia="pt-BR"/>
              </w:rPr>
              <w:t>ESTANTE - PARA MICROPIPETA, TIPO CARROSEL PARA 06 MICROPIPETAS</w:t>
            </w:r>
          </w:p>
        </w:tc>
      </w:tr>
      <w:tr w:rsidR="00A6013B" w:rsidRPr="0002532E" w14:paraId="59F21AFE" w14:textId="77777777" w:rsidTr="00CD5864">
        <w:trPr>
          <w:trHeight w:val="680"/>
        </w:trPr>
        <w:tc>
          <w:tcPr>
            <w:tcW w:w="817" w:type="dxa"/>
            <w:tcBorders>
              <w:top w:val="single" w:sz="4" w:space="0" w:color="auto"/>
              <w:bottom w:val="single" w:sz="4" w:space="0" w:color="auto"/>
            </w:tcBorders>
          </w:tcPr>
          <w:p w14:paraId="0A72FA3A" w14:textId="77777777" w:rsidR="00A6013B" w:rsidRPr="00F73B8F" w:rsidRDefault="00A6013B"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Borders>
              <w:top w:val="single" w:sz="4" w:space="0" w:color="auto"/>
              <w:bottom w:val="single" w:sz="4" w:space="0" w:color="auto"/>
            </w:tcBorders>
          </w:tcPr>
          <w:p w14:paraId="77F636C5" w14:textId="77777777" w:rsidR="00A6013B" w:rsidRPr="00F73B8F" w:rsidRDefault="00A6013B" w:rsidP="00ED6FCD">
            <w:pPr>
              <w:spacing w:after="0"/>
              <w:jc w:val="both"/>
              <w:rPr>
                <w:rFonts w:ascii="Times New Roman" w:hAnsi="Times New Roman" w:cs="Times New Roman"/>
                <w:sz w:val="18"/>
                <w:szCs w:val="18"/>
              </w:rPr>
            </w:pPr>
            <w:r w:rsidRPr="00F73B8F">
              <w:rPr>
                <w:rFonts w:ascii="Times New Roman" w:hAnsi="Times New Roman" w:cs="Times New Roman"/>
                <w:sz w:val="18"/>
                <w:szCs w:val="18"/>
              </w:rPr>
              <w:t>0002986</w:t>
            </w:r>
          </w:p>
        </w:tc>
        <w:tc>
          <w:tcPr>
            <w:tcW w:w="689" w:type="dxa"/>
            <w:tcBorders>
              <w:top w:val="single" w:sz="4" w:space="0" w:color="auto"/>
              <w:bottom w:val="single" w:sz="4" w:space="0" w:color="auto"/>
            </w:tcBorders>
          </w:tcPr>
          <w:p w14:paraId="3BA00A25" w14:textId="77777777" w:rsidR="00A6013B" w:rsidRPr="00F73B8F" w:rsidRDefault="00A6013B"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CX</w:t>
            </w:r>
          </w:p>
        </w:tc>
        <w:tc>
          <w:tcPr>
            <w:tcW w:w="808" w:type="dxa"/>
            <w:tcBorders>
              <w:top w:val="single" w:sz="4" w:space="0" w:color="auto"/>
              <w:bottom w:val="single" w:sz="4" w:space="0" w:color="auto"/>
            </w:tcBorders>
          </w:tcPr>
          <w:p w14:paraId="05B1FA8C" w14:textId="77777777" w:rsidR="00A6013B" w:rsidRPr="00F73B8F" w:rsidRDefault="00A6013B"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20</w:t>
            </w:r>
          </w:p>
        </w:tc>
        <w:tc>
          <w:tcPr>
            <w:tcW w:w="5989" w:type="dxa"/>
            <w:tcBorders>
              <w:top w:val="single" w:sz="4" w:space="0" w:color="auto"/>
              <w:bottom w:val="single" w:sz="4" w:space="0" w:color="auto"/>
              <w:right w:val="single" w:sz="4" w:space="0" w:color="auto"/>
            </w:tcBorders>
          </w:tcPr>
          <w:p w14:paraId="17E57CD1" w14:textId="77777777" w:rsidR="00A6013B" w:rsidRPr="00F73B8F" w:rsidRDefault="00A6013B" w:rsidP="00ED6FCD">
            <w:pPr>
              <w:shd w:val="clear" w:color="auto" w:fill="FFFFFF"/>
              <w:spacing w:after="100" w:afterAutospacing="1" w:line="240" w:lineRule="auto"/>
              <w:jc w:val="both"/>
              <w:outlineLvl w:val="4"/>
              <w:rPr>
                <w:rFonts w:ascii="Times New Roman" w:eastAsia="Times New Roman" w:hAnsi="Times New Roman" w:cs="Times New Roman"/>
                <w:sz w:val="18"/>
                <w:szCs w:val="18"/>
                <w:lang w:eastAsia="pt-BR"/>
              </w:rPr>
            </w:pPr>
            <w:r w:rsidRPr="00F73B8F">
              <w:rPr>
                <w:rFonts w:ascii="Times New Roman" w:eastAsia="Times New Roman" w:hAnsi="Times New Roman" w:cs="Times New Roman"/>
                <w:sz w:val="18"/>
                <w:szCs w:val="18"/>
                <w:lang w:eastAsia="pt-BR"/>
              </w:rPr>
              <w:t>LAMINA DE VIDRO FOSCA - LAMINA DE VIDRO COM PONTA FOSCA MEDINDO 50 X 76 MM, PARA MICROSCOPIA, CONTENDO DADOS DE IDENTIFICACAO E PROCEDENCIA, DATA DE FABRICACAO E VALIDADE NA EMBALAGEM, COM REGISTRO NO ORGAO COMPETENTE – CX 50 UND</w:t>
            </w:r>
          </w:p>
        </w:tc>
      </w:tr>
      <w:tr w:rsidR="00A6013B" w:rsidRPr="0002532E" w14:paraId="4B7D7F13" w14:textId="77777777" w:rsidTr="00CD5864">
        <w:trPr>
          <w:trHeight w:val="680"/>
        </w:trPr>
        <w:tc>
          <w:tcPr>
            <w:tcW w:w="817" w:type="dxa"/>
            <w:tcBorders>
              <w:top w:val="single" w:sz="4" w:space="0" w:color="auto"/>
              <w:bottom w:val="single" w:sz="4" w:space="0" w:color="auto"/>
            </w:tcBorders>
          </w:tcPr>
          <w:p w14:paraId="38025D89" w14:textId="77777777" w:rsidR="00A6013B" w:rsidRPr="00F73B8F" w:rsidRDefault="00A6013B"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Borders>
              <w:top w:val="single" w:sz="4" w:space="0" w:color="auto"/>
              <w:bottom w:val="single" w:sz="4" w:space="0" w:color="auto"/>
            </w:tcBorders>
          </w:tcPr>
          <w:p w14:paraId="4DCB33C0" w14:textId="77777777" w:rsidR="00A6013B" w:rsidRPr="00F73B8F" w:rsidRDefault="00A6013B"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shd w:val="clear" w:color="auto" w:fill="FFFFFF"/>
              </w:rPr>
              <w:t>00018594</w:t>
            </w:r>
          </w:p>
        </w:tc>
        <w:tc>
          <w:tcPr>
            <w:tcW w:w="689" w:type="dxa"/>
            <w:tcBorders>
              <w:top w:val="single" w:sz="4" w:space="0" w:color="auto"/>
              <w:bottom w:val="single" w:sz="4" w:space="0" w:color="auto"/>
            </w:tcBorders>
          </w:tcPr>
          <w:p w14:paraId="078D2492" w14:textId="77777777" w:rsidR="00A6013B" w:rsidRPr="00F73B8F" w:rsidRDefault="00617141"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FR</w:t>
            </w:r>
          </w:p>
        </w:tc>
        <w:tc>
          <w:tcPr>
            <w:tcW w:w="808" w:type="dxa"/>
            <w:tcBorders>
              <w:top w:val="single" w:sz="4" w:space="0" w:color="auto"/>
              <w:bottom w:val="single" w:sz="4" w:space="0" w:color="auto"/>
            </w:tcBorders>
          </w:tcPr>
          <w:p w14:paraId="4CC0A405" w14:textId="77777777" w:rsidR="00A6013B" w:rsidRPr="00F73B8F" w:rsidRDefault="00A6013B"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02</w:t>
            </w:r>
          </w:p>
        </w:tc>
        <w:tc>
          <w:tcPr>
            <w:tcW w:w="5989" w:type="dxa"/>
            <w:tcBorders>
              <w:top w:val="single" w:sz="4" w:space="0" w:color="auto"/>
              <w:bottom w:val="single" w:sz="4" w:space="0" w:color="auto"/>
              <w:right w:val="single" w:sz="4" w:space="0" w:color="auto"/>
            </w:tcBorders>
          </w:tcPr>
          <w:p w14:paraId="15612963" w14:textId="77777777" w:rsidR="00A6013B" w:rsidRPr="00F73B8F" w:rsidRDefault="00A6013B" w:rsidP="00ED6FCD">
            <w:pPr>
              <w:spacing w:after="0"/>
              <w:jc w:val="both"/>
              <w:rPr>
                <w:rFonts w:ascii="Times New Roman" w:hAnsi="Times New Roman" w:cs="Times New Roman"/>
                <w:sz w:val="18"/>
                <w:szCs w:val="18"/>
                <w:lang w:eastAsia="pt-BR"/>
              </w:rPr>
            </w:pPr>
            <w:r w:rsidRPr="00F73B8F">
              <w:rPr>
                <w:rFonts w:ascii="Times New Roman" w:eastAsia="Times New Roman" w:hAnsi="Times New Roman" w:cs="Times New Roman"/>
                <w:sz w:val="18"/>
                <w:szCs w:val="18"/>
                <w:lang w:eastAsia="pt-BR"/>
              </w:rPr>
              <w:t xml:space="preserve">SOLUCAO CORANTE PARA APARELHO DE LABORATORIO - TIPO CORANTE GIEMSA, CATEGORIA P.A., CATEGORIA PARA COLORACAO HEMATOLOGICA, ACONDICIONADO EM FRASCO 500ML, ROTULO COM NR. DO LOTE, DATA DE FABRICACAO/VALIDADE, PROCEDENCIA. </w:t>
            </w:r>
          </w:p>
        </w:tc>
      </w:tr>
      <w:tr w:rsidR="00A6013B" w:rsidRPr="0002532E" w14:paraId="7A11F738" w14:textId="77777777" w:rsidTr="00CD5864">
        <w:trPr>
          <w:trHeight w:val="680"/>
        </w:trPr>
        <w:tc>
          <w:tcPr>
            <w:tcW w:w="817" w:type="dxa"/>
            <w:tcBorders>
              <w:top w:val="single" w:sz="4" w:space="0" w:color="auto"/>
              <w:bottom w:val="single" w:sz="4" w:space="0" w:color="auto"/>
            </w:tcBorders>
          </w:tcPr>
          <w:p w14:paraId="2880DA04" w14:textId="77777777" w:rsidR="00A6013B" w:rsidRPr="00F73B8F" w:rsidRDefault="00A6013B"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Borders>
              <w:top w:val="single" w:sz="4" w:space="0" w:color="auto"/>
              <w:bottom w:val="single" w:sz="4" w:space="0" w:color="auto"/>
            </w:tcBorders>
          </w:tcPr>
          <w:p w14:paraId="72388452" w14:textId="77777777" w:rsidR="00A6013B" w:rsidRPr="00F73B8F" w:rsidRDefault="00A6013B" w:rsidP="00ED6FCD">
            <w:pPr>
              <w:spacing w:after="0"/>
              <w:jc w:val="both"/>
              <w:rPr>
                <w:rFonts w:ascii="Times New Roman" w:hAnsi="Times New Roman" w:cs="Times New Roman"/>
                <w:sz w:val="18"/>
                <w:szCs w:val="18"/>
              </w:rPr>
            </w:pPr>
            <w:r w:rsidRPr="00F73B8F">
              <w:rPr>
                <w:rFonts w:ascii="Times New Roman" w:hAnsi="Times New Roman" w:cs="Times New Roman"/>
                <w:sz w:val="18"/>
                <w:szCs w:val="18"/>
              </w:rPr>
              <w:t>121950-2</w:t>
            </w:r>
          </w:p>
        </w:tc>
        <w:tc>
          <w:tcPr>
            <w:tcW w:w="689" w:type="dxa"/>
            <w:tcBorders>
              <w:top w:val="single" w:sz="4" w:space="0" w:color="auto"/>
              <w:bottom w:val="single" w:sz="4" w:space="0" w:color="auto"/>
            </w:tcBorders>
          </w:tcPr>
          <w:p w14:paraId="7D3938D1" w14:textId="77777777" w:rsidR="00A6013B" w:rsidRPr="00F73B8F" w:rsidRDefault="00A6013B"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PCT</w:t>
            </w:r>
          </w:p>
        </w:tc>
        <w:tc>
          <w:tcPr>
            <w:tcW w:w="808" w:type="dxa"/>
            <w:tcBorders>
              <w:top w:val="single" w:sz="4" w:space="0" w:color="auto"/>
              <w:bottom w:val="single" w:sz="4" w:space="0" w:color="auto"/>
            </w:tcBorders>
          </w:tcPr>
          <w:p w14:paraId="1745B405" w14:textId="77777777" w:rsidR="00A6013B" w:rsidRPr="00F73B8F" w:rsidRDefault="00A6013B"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06</w:t>
            </w:r>
          </w:p>
        </w:tc>
        <w:tc>
          <w:tcPr>
            <w:tcW w:w="5989" w:type="dxa"/>
            <w:tcBorders>
              <w:top w:val="single" w:sz="4" w:space="0" w:color="auto"/>
              <w:bottom w:val="single" w:sz="4" w:space="0" w:color="auto"/>
              <w:right w:val="single" w:sz="4" w:space="0" w:color="auto"/>
            </w:tcBorders>
          </w:tcPr>
          <w:p w14:paraId="6817F4A9" w14:textId="77777777" w:rsidR="00A6013B" w:rsidRPr="00F73B8F" w:rsidRDefault="00A6013B" w:rsidP="00ED6FCD">
            <w:pPr>
              <w:shd w:val="clear" w:color="auto" w:fill="FFFFFF"/>
              <w:spacing w:after="100" w:afterAutospacing="1" w:line="240" w:lineRule="auto"/>
              <w:jc w:val="both"/>
              <w:outlineLvl w:val="4"/>
              <w:rPr>
                <w:rFonts w:ascii="Times New Roman" w:hAnsi="Times New Roman" w:cs="Times New Roman"/>
                <w:sz w:val="18"/>
                <w:szCs w:val="18"/>
              </w:rPr>
            </w:pPr>
            <w:r w:rsidRPr="00F73B8F">
              <w:rPr>
                <w:rFonts w:ascii="Times New Roman" w:eastAsia="Times New Roman" w:hAnsi="Times New Roman" w:cs="Times New Roman"/>
                <w:sz w:val="18"/>
                <w:szCs w:val="18"/>
                <w:lang w:eastAsia="pt-BR"/>
              </w:rPr>
              <w:t>TUBO DE ENSAIO - EM POLIPROPILENO TRANSPARENTE, DE 5 ML, 12 MM X 75 MM DE ALTURA, COM FUNDO REDONDO, COM TAMPA, ACONDICIONADO EM CAIXA, COM NR.DE LOTE, DATA DE FABRICACAO E PROCEDENCIA. PACOTE 500 UND</w:t>
            </w:r>
          </w:p>
        </w:tc>
      </w:tr>
      <w:tr w:rsidR="001E7F80" w:rsidRPr="0002532E" w14:paraId="61E91514" w14:textId="77777777" w:rsidTr="00CD5864">
        <w:trPr>
          <w:trHeight w:val="779"/>
        </w:trPr>
        <w:tc>
          <w:tcPr>
            <w:tcW w:w="817" w:type="dxa"/>
            <w:tcBorders>
              <w:top w:val="single" w:sz="4" w:space="0" w:color="auto"/>
              <w:bottom w:val="single" w:sz="4" w:space="0" w:color="auto"/>
            </w:tcBorders>
          </w:tcPr>
          <w:p w14:paraId="1E461AE7" w14:textId="77777777" w:rsidR="001E7F80" w:rsidRPr="00F73B8F" w:rsidRDefault="001E7F80"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Borders>
              <w:top w:val="single" w:sz="4" w:space="0" w:color="auto"/>
              <w:bottom w:val="single" w:sz="4" w:space="0" w:color="auto"/>
            </w:tcBorders>
          </w:tcPr>
          <w:p w14:paraId="0282D7A1" w14:textId="77777777" w:rsidR="001E7F80" w:rsidRPr="00F73B8F" w:rsidRDefault="001E7F80" w:rsidP="00ED6FCD">
            <w:pPr>
              <w:spacing w:after="0"/>
              <w:jc w:val="both"/>
              <w:rPr>
                <w:rFonts w:ascii="Times New Roman" w:hAnsi="Times New Roman" w:cs="Times New Roman"/>
                <w:sz w:val="18"/>
                <w:szCs w:val="18"/>
              </w:rPr>
            </w:pPr>
            <w:r w:rsidRPr="00F73B8F">
              <w:rPr>
                <w:rFonts w:ascii="Times New Roman" w:hAnsi="Times New Roman" w:cs="Times New Roman"/>
                <w:sz w:val="18"/>
                <w:szCs w:val="18"/>
              </w:rPr>
              <w:t>174616-2</w:t>
            </w:r>
          </w:p>
        </w:tc>
        <w:tc>
          <w:tcPr>
            <w:tcW w:w="689" w:type="dxa"/>
            <w:tcBorders>
              <w:top w:val="single" w:sz="4" w:space="0" w:color="auto"/>
              <w:bottom w:val="single" w:sz="4" w:space="0" w:color="auto"/>
            </w:tcBorders>
          </w:tcPr>
          <w:p w14:paraId="7096E871" w14:textId="77777777" w:rsidR="001E7F80" w:rsidRPr="00F73B8F" w:rsidRDefault="00FA59F8"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PCT</w:t>
            </w:r>
          </w:p>
        </w:tc>
        <w:tc>
          <w:tcPr>
            <w:tcW w:w="808" w:type="dxa"/>
            <w:tcBorders>
              <w:top w:val="single" w:sz="4" w:space="0" w:color="auto"/>
              <w:bottom w:val="single" w:sz="4" w:space="0" w:color="auto"/>
            </w:tcBorders>
          </w:tcPr>
          <w:p w14:paraId="686036A7" w14:textId="77777777" w:rsidR="001E7F80" w:rsidRPr="00F73B8F" w:rsidRDefault="00FA59F8"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20</w:t>
            </w:r>
          </w:p>
        </w:tc>
        <w:tc>
          <w:tcPr>
            <w:tcW w:w="5989" w:type="dxa"/>
            <w:tcBorders>
              <w:top w:val="single" w:sz="4" w:space="0" w:color="auto"/>
              <w:bottom w:val="single" w:sz="4" w:space="0" w:color="auto"/>
              <w:right w:val="single" w:sz="4" w:space="0" w:color="auto"/>
            </w:tcBorders>
          </w:tcPr>
          <w:p w14:paraId="4E1DA252" w14:textId="77777777" w:rsidR="001E7F80" w:rsidRPr="00F73B8F" w:rsidRDefault="001E7F80" w:rsidP="00ED6FCD">
            <w:pPr>
              <w:shd w:val="clear" w:color="auto" w:fill="FFFFFF"/>
              <w:spacing w:after="100" w:afterAutospacing="1" w:line="240" w:lineRule="auto"/>
              <w:jc w:val="both"/>
              <w:outlineLvl w:val="4"/>
              <w:rPr>
                <w:rFonts w:ascii="Times New Roman" w:eastAsia="Times New Roman" w:hAnsi="Times New Roman" w:cs="Times New Roman"/>
                <w:sz w:val="18"/>
                <w:szCs w:val="18"/>
                <w:lang w:eastAsia="pt-BR"/>
              </w:rPr>
            </w:pPr>
            <w:r w:rsidRPr="00F73B8F">
              <w:rPr>
                <w:rFonts w:ascii="Times New Roman" w:hAnsi="Times New Roman" w:cs="Times New Roman"/>
                <w:sz w:val="18"/>
                <w:szCs w:val="18"/>
              </w:rPr>
              <w:t xml:space="preserve">FITA REAGENTE P/ DETECCAO DE SUBSTANCIAS NA URINA - PARA DETECCAO PH </w:t>
            </w:r>
            <w:r w:rsidR="00ED6FCD" w:rsidRPr="00F73B8F">
              <w:rPr>
                <w:rFonts w:ascii="Times New Roman" w:hAnsi="Times New Roman" w:cs="Times New Roman"/>
                <w:sz w:val="18"/>
                <w:szCs w:val="18"/>
              </w:rPr>
              <w:t>DENSIDADE, LEUCOCITOS</w:t>
            </w:r>
            <w:r w:rsidR="00FA59F8" w:rsidRPr="00F73B8F">
              <w:rPr>
                <w:rFonts w:ascii="Times New Roman" w:hAnsi="Times New Roman" w:cs="Times New Roman"/>
                <w:sz w:val="18"/>
                <w:szCs w:val="18"/>
              </w:rPr>
              <w:t xml:space="preserve">, HEMOGLOBINA, GLICOSE, </w:t>
            </w:r>
            <w:r w:rsidR="00FA59F8" w:rsidRPr="00F73B8F">
              <w:rPr>
                <w:rFonts w:ascii="Times New Roman" w:eastAsia="Times New Roman" w:hAnsi="Times New Roman" w:cs="Times New Roman"/>
                <w:sz w:val="18"/>
                <w:szCs w:val="18"/>
                <w:lang w:eastAsia="pt-BR"/>
              </w:rPr>
              <w:t>CETONA AUTOMATIZADO, COMBUR TEST M, TUBO COM 100 TIRAS.</w:t>
            </w:r>
          </w:p>
        </w:tc>
      </w:tr>
      <w:tr w:rsidR="001E7F80" w:rsidRPr="0002532E" w14:paraId="04F0F735" w14:textId="77777777" w:rsidTr="00CD5864">
        <w:trPr>
          <w:trHeight w:val="2096"/>
        </w:trPr>
        <w:tc>
          <w:tcPr>
            <w:tcW w:w="817" w:type="dxa"/>
            <w:tcBorders>
              <w:top w:val="single" w:sz="4" w:space="0" w:color="auto"/>
              <w:bottom w:val="single" w:sz="4" w:space="0" w:color="auto"/>
            </w:tcBorders>
          </w:tcPr>
          <w:p w14:paraId="45DA92AE" w14:textId="77777777" w:rsidR="001E7F80" w:rsidRPr="00F73B8F" w:rsidRDefault="001E7F80" w:rsidP="00ED6FCD">
            <w:pPr>
              <w:pStyle w:val="PargrafodaLista"/>
              <w:numPr>
                <w:ilvl w:val="0"/>
                <w:numId w:val="44"/>
              </w:numPr>
              <w:spacing w:after="0"/>
              <w:jc w:val="both"/>
              <w:rPr>
                <w:rFonts w:ascii="Times New Roman" w:hAnsi="Times New Roman" w:cs="Times New Roman"/>
                <w:sz w:val="18"/>
                <w:szCs w:val="18"/>
                <w:lang w:eastAsia="pt-BR"/>
              </w:rPr>
            </w:pPr>
          </w:p>
        </w:tc>
        <w:tc>
          <w:tcPr>
            <w:tcW w:w="1195" w:type="dxa"/>
            <w:tcBorders>
              <w:top w:val="single" w:sz="4" w:space="0" w:color="auto"/>
              <w:bottom w:val="single" w:sz="4" w:space="0" w:color="auto"/>
            </w:tcBorders>
          </w:tcPr>
          <w:p w14:paraId="6D3A050F" w14:textId="77777777" w:rsidR="001E7F80" w:rsidRPr="00F73B8F" w:rsidRDefault="00FA59F8" w:rsidP="00ED6FCD">
            <w:pPr>
              <w:spacing w:after="0"/>
              <w:jc w:val="both"/>
              <w:rPr>
                <w:rFonts w:ascii="Times New Roman" w:hAnsi="Times New Roman" w:cs="Times New Roman"/>
                <w:sz w:val="18"/>
                <w:szCs w:val="18"/>
              </w:rPr>
            </w:pPr>
            <w:r w:rsidRPr="00F73B8F">
              <w:rPr>
                <w:rFonts w:ascii="Times New Roman" w:hAnsi="Times New Roman" w:cs="Times New Roman"/>
                <w:sz w:val="18"/>
                <w:szCs w:val="18"/>
              </w:rPr>
              <w:t>36817-2</w:t>
            </w:r>
          </w:p>
        </w:tc>
        <w:tc>
          <w:tcPr>
            <w:tcW w:w="689" w:type="dxa"/>
            <w:tcBorders>
              <w:top w:val="single" w:sz="4" w:space="0" w:color="auto"/>
              <w:bottom w:val="single" w:sz="4" w:space="0" w:color="auto"/>
            </w:tcBorders>
          </w:tcPr>
          <w:p w14:paraId="65E10735" w14:textId="77777777" w:rsidR="001E7F80" w:rsidRPr="00F73B8F" w:rsidRDefault="00FA59F8"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PCT</w:t>
            </w:r>
          </w:p>
        </w:tc>
        <w:tc>
          <w:tcPr>
            <w:tcW w:w="808" w:type="dxa"/>
            <w:tcBorders>
              <w:top w:val="single" w:sz="4" w:space="0" w:color="auto"/>
              <w:bottom w:val="single" w:sz="4" w:space="0" w:color="auto"/>
            </w:tcBorders>
          </w:tcPr>
          <w:p w14:paraId="04DE78B7" w14:textId="77777777" w:rsidR="001E7F80" w:rsidRPr="00F73B8F" w:rsidRDefault="00FA59F8" w:rsidP="00ED6FCD">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20</w:t>
            </w:r>
          </w:p>
        </w:tc>
        <w:tc>
          <w:tcPr>
            <w:tcW w:w="5989" w:type="dxa"/>
            <w:tcBorders>
              <w:top w:val="single" w:sz="4" w:space="0" w:color="auto"/>
              <w:bottom w:val="single" w:sz="4" w:space="0" w:color="auto"/>
              <w:right w:val="single" w:sz="4" w:space="0" w:color="auto"/>
            </w:tcBorders>
          </w:tcPr>
          <w:p w14:paraId="65C9ACA4" w14:textId="77777777" w:rsidR="001E7F80" w:rsidRPr="00F73B8F" w:rsidRDefault="00FA59F8" w:rsidP="00ED6FCD">
            <w:pPr>
              <w:shd w:val="clear" w:color="auto" w:fill="FFFFFF"/>
              <w:spacing w:after="100" w:afterAutospacing="1" w:line="240" w:lineRule="auto"/>
              <w:jc w:val="both"/>
              <w:outlineLvl w:val="4"/>
              <w:rPr>
                <w:rFonts w:ascii="Times New Roman" w:eastAsia="Times New Roman" w:hAnsi="Times New Roman" w:cs="Times New Roman"/>
                <w:sz w:val="18"/>
                <w:szCs w:val="18"/>
                <w:lang w:eastAsia="pt-BR"/>
              </w:rPr>
            </w:pPr>
            <w:r w:rsidRPr="00F73B8F">
              <w:rPr>
                <w:rFonts w:ascii="Times New Roman" w:eastAsia="Times New Roman" w:hAnsi="Times New Roman" w:cs="Times New Roman"/>
                <w:sz w:val="18"/>
                <w:szCs w:val="18"/>
                <w:lang w:eastAsia="pt-BR"/>
              </w:rPr>
              <w:t>PIPETA - DE POLIPROPILENO (PLASTICO DESCARTAVEL), COM BOCAL ESTREITO E FINA PARA TESTE DE HEMOSSEDI NTACAO (VHS), SEM PONTA COM AS ESTREMIDADES IGUAIS PARA ASPIRACAO POR CAPILARIDADE, NAO ESTERIL, DESCARTAVEL, VOLUME 0 A 180 MM, COM BORRACHA DE VEDACAO, FILTRO POROSO E ASPIRACAOPOR CAPILARIDADE, GRAVACAO GRADUADA EM MM, PARA TESTE DE HEMOSSEDIMENTACAO (VHS), OBEDIENCIA NORMAS TECNICAS DA NBR/ABNT, ACONDICIONADO EM ESTOJO COM TUBO/PIPETA PACOTE 25 UNIDADE</w:t>
            </w:r>
          </w:p>
        </w:tc>
      </w:tr>
      <w:tr w:rsidR="008D2141" w:rsidRPr="0002532E" w14:paraId="6484BFFC" w14:textId="77777777" w:rsidTr="00CD5864">
        <w:trPr>
          <w:trHeight w:val="240"/>
        </w:trPr>
        <w:tc>
          <w:tcPr>
            <w:tcW w:w="817" w:type="dxa"/>
            <w:tcBorders>
              <w:top w:val="single" w:sz="4" w:space="0" w:color="auto"/>
              <w:bottom w:val="single" w:sz="4" w:space="0" w:color="auto"/>
            </w:tcBorders>
          </w:tcPr>
          <w:p w14:paraId="2B4867C0" w14:textId="77777777" w:rsidR="008D2141" w:rsidRPr="00F73B8F" w:rsidRDefault="008D2141" w:rsidP="008D2141">
            <w:pPr>
              <w:pStyle w:val="PargrafodaLista"/>
              <w:numPr>
                <w:ilvl w:val="0"/>
                <w:numId w:val="44"/>
              </w:numPr>
              <w:spacing w:after="0"/>
              <w:jc w:val="both"/>
              <w:rPr>
                <w:rFonts w:ascii="Times New Roman" w:hAnsi="Times New Roman" w:cs="Times New Roman"/>
                <w:sz w:val="18"/>
                <w:szCs w:val="18"/>
                <w:lang w:eastAsia="pt-BR"/>
              </w:rPr>
            </w:pPr>
          </w:p>
        </w:tc>
        <w:tc>
          <w:tcPr>
            <w:tcW w:w="1195" w:type="dxa"/>
            <w:tcBorders>
              <w:top w:val="single" w:sz="4" w:space="0" w:color="auto"/>
              <w:bottom w:val="single" w:sz="4" w:space="0" w:color="auto"/>
            </w:tcBorders>
          </w:tcPr>
          <w:p w14:paraId="13C0ECC5" w14:textId="77777777" w:rsidR="008D2141" w:rsidRPr="00F73B8F" w:rsidRDefault="008D2141" w:rsidP="008D2141">
            <w:pPr>
              <w:spacing w:after="0"/>
              <w:jc w:val="both"/>
              <w:rPr>
                <w:rFonts w:ascii="Times New Roman" w:hAnsi="Times New Roman" w:cs="Times New Roman"/>
                <w:sz w:val="18"/>
                <w:szCs w:val="18"/>
              </w:rPr>
            </w:pPr>
            <w:r w:rsidRPr="00F73B8F">
              <w:rPr>
                <w:rFonts w:ascii="Times New Roman" w:hAnsi="Times New Roman" w:cs="Times New Roman"/>
                <w:sz w:val="18"/>
                <w:szCs w:val="18"/>
              </w:rPr>
              <w:t>93236-1</w:t>
            </w:r>
          </w:p>
        </w:tc>
        <w:tc>
          <w:tcPr>
            <w:tcW w:w="689" w:type="dxa"/>
            <w:tcBorders>
              <w:top w:val="single" w:sz="4" w:space="0" w:color="auto"/>
              <w:bottom w:val="single" w:sz="4" w:space="0" w:color="auto"/>
            </w:tcBorders>
          </w:tcPr>
          <w:p w14:paraId="6B4807FF" w14:textId="77777777" w:rsidR="008D2141" w:rsidRPr="00F73B8F" w:rsidRDefault="008D2141" w:rsidP="008D2141">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KIT</w:t>
            </w:r>
          </w:p>
        </w:tc>
        <w:tc>
          <w:tcPr>
            <w:tcW w:w="808" w:type="dxa"/>
            <w:tcBorders>
              <w:top w:val="single" w:sz="4" w:space="0" w:color="auto"/>
              <w:bottom w:val="single" w:sz="4" w:space="0" w:color="auto"/>
            </w:tcBorders>
          </w:tcPr>
          <w:p w14:paraId="4567B7F3" w14:textId="77777777" w:rsidR="008D2141" w:rsidRPr="00F73B8F" w:rsidRDefault="008D2141" w:rsidP="008D2141">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05</w:t>
            </w:r>
          </w:p>
        </w:tc>
        <w:tc>
          <w:tcPr>
            <w:tcW w:w="5989" w:type="dxa"/>
            <w:tcBorders>
              <w:top w:val="single" w:sz="4" w:space="0" w:color="auto"/>
              <w:bottom w:val="single" w:sz="4" w:space="0" w:color="auto"/>
              <w:right w:val="single" w:sz="4" w:space="0" w:color="auto"/>
            </w:tcBorders>
          </w:tcPr>
          <w:p w14:paraId="3708B7ED" w14:textId="77777777" w:rsidR="008D2141" w:rsidRPr="00F73B8F" w:rsidRDefault="008D2141" w:rsidP="00C56250">
            <w:pPr>
              <w:shd w:val="clear" w:color="auto" w:fill="FFFFFF"/>
              <w:spacing w:after="100" w:afterAutospacing="1" w:line="240" w:lineRule="auto"/>
              <w:jc w:val="both"/>
              <w:outlineLvl w:val="4"/>
              <w:rPr>
                <w:rFonts w:ascii="Times New Roman" w:eastAsia="Times New Roman" w:hAnsi="Times New Roman" w:cs="Times New Roman"/>
                <w:sz w:val="18"/>
                <w:szCs w:val="18"/>
                <w:lang w:eastAsia="pt-BR"/>
              </w:rPr>
            </w:pPr>
            <w:r w:rsidRPr="00F73B8F">
              <w:rPr>
                <w:rFonts w:ascii="Times New Roman" w:eastAsia="Times New Roman" w:hAnsi="Times New Roman" w:cs="Times New Roman"/>
                <w:sz w:val="18"/>
                <w:szCs w:val="18"/>
                <w:lang w:eastAsia="pt-BR"/>
              </w:rPr>
              <w:t xml:space="preserve">KIT CKMB - DETERMINACAO POR QUANTITATIVA DA MASSA DE ISOENZIMA DE CREATINA QUINASE FRACAO MB (CK MB) EM FASE SOLIDA, METODO ENZIMAIMUNOMETRICO, MODO DE REACAO: PONTO FINAL, TECNICA QUIMIOLUMINESCENTE OU FLUORIMETRIA, VOLUME MAXIMO DE 50 A 100 TESTES, ESTOCAGEM NA TEMPERATURA DE 2 A 8 C, AUTOMACAO EQUIPAMENTOS AUTOMATIZADOS, ROTULAGEM COM NR. DE LOTE, DATA DE FABRICACAO/VALIDADE, FORMULA E PROCEDENCIA, REAGENTE PRINCIPAL LIOFILIZADO, RECONSTITUICAO COM DIGO, NAO RECONSTITUIDO, PARA DETERMINACAO EM SANGUE SORO OU PLASMA, ANTICOAGULANTE: NAO UTILIZA ANTI-COAGULANTE, VOLUME TOTAL DO KIT 50 A 100 TESTES, PRESENCA DE PADRAO: SIM – </w:t>
            </w:r>
            <w:r w:rsidR="00B1187E" w:rsidRPr="00F73B8F">
              <w:rPr>
                <w:rFonts w:ascii="Times New Roman" w:eastAsia="Times New Roman" w:hAnsi="Times New Roman" w:cs="Times New Roman"/>
                <w:sz w:val="18"/>
                <w:szCs w:val="18"/>
                <w:lang w:eastAsia="pt-BR"/>
              </w:rPr>
              <w:t xml:space="preserve">KIT </w:t>
            </w:r>
            <w:r w:rsidRPr="00F73B8F">
              <w:rPr>
                <w:rFonts w:ascii="Times New Roman" w:eastAsia="Times New Roman" w:hAnsi="Times New Roman" w:cs="Times New Roman"/>
                <w:sz w:val="18"/>
                <w:szCs w:val="18"/>
                <w:lang w:eastAsia="pt-BR"/>
              </w:rPr>
              <w:t>50 TESTES.</w:t>
            </w:r>
          </w:p>
        </w:tc>
      </w:tr>
      <w:tr w:rsidR="00510B1A" w:rsidRPr="0002532E" w14:paraId="3607AE24" w14:textId="77777777" w:rsidTr="00CD5864">
        <w:trPr>
          <w:trHeight w:val="1942"/>
        </w:trPr>
        <w:tc>
          <w:tcPr>
            <w:tcW w:w="817" w:type="dxa"/>
            <w:tcBorders>
              <w:top w:val="single" w:sz="4" w:space="0" w:color="auto"/>
              <w:bottom w:val="single" w:sz="4" w:space="0" w:color="auto"/>
            </w:tcBorders>
          </w:tcPr>
          <w:p w14:paraId="53C60BED" w14:textId="77777777" w:rsidR="00510B1A" w:rsidRPr="00F73B8F" w:rsidRDefault="00510B1A" w:rsidP="00510B1A">
            <w:pPr>
              <w:pStyle w:val="PargrafodaLista"/>
              <w:numPr>
                <w:ilvl w:val="0"/>
                <w:numId w:val="44"/>
              </w:numPr>
              <w:spacing w:after="0"/>
              <w:jc w:val="both"/>
              <w:rPr>
                <w:rFonts w:ascii="Times New Roman" w:hAnsi="Times New Roman" w:cs="Times New Roman"/>
                <w:sz w:val="18"/>
                <w:szCs w:val="18"/>
                <w:lang w:eastAsia="pt-BR"/>
              </w:rPr>
            </w:pPr>
          </w:p>
        </w:tc>
        <w:tc>
          <w:tcPr>
            <w:tcW w:w="1195" w:type="dxa"/>
            <w:tcBorders>
              <w:top w:val="single" w:sz="4" w:space="0" w:color="auto"/>
              <w:bottom w:val="single" w:sz="4" w:space="0" w:color="auto"/>
            </w:tcBorders>
          </w:tcPr>
          <w:p w14:paraId="6FC453B8" w14:textId="77777777" w:rsidR="00510B1A" w:rsidRPr="00F73B8F" w:rsidRDefault="00510B1A" w:rsidP="00510B1A">
            <w:pPr>
              <w:spacing w:after="0"/>
              <w:jc w:val="both"/>
              <w:rPr>
                <w:rFonts w:ascii="Times New Roman" w:hAnsi="Times New Roman" w:cs="Times New Roman"/>
                <w:sz w:val="18"/>
                <w:szCs w:val="18"/>
              </w:rPr>
            </w:pPr>
            <w:r w:rsidRPr="00F73B8F">
              <w:rPr>
                <w:rFonts w:ascii="Times New Roman" w:hAnsi="Times New Roman" w:cs="Times New Roman"/>
                <w:sz w:val="18"/>
                <w:szCs w:val="18"/>
              </w:rPr>
              <w:t>28215-4</w:t>
            </w:r>
          </w:p>
        </w:tc>
        <w:tc>
          <w:tcPr>
            <w:tcW w:w="689" w:type="dxa"/>
            <w:tcBorders>
              <w:top w:val="single" w:sz="4" w:space="0" w:color="auto"/>
              <w:bottom w:val="single" w:sz="4" w:space="0" w:color="auto"/>
            </w:tcBorders>
          </w:tcPr>
          <w:p w14:paraId="59CCA4C4" w14:textId="77777777" w:rsidR="00510B1A" w:rsidRPr="00F73B8F" w:rsidRDefault="00510B1A" w:rsidP="00510B1A">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KIT</w:t>
            </w:r>
          </w:p>
        </w:tc>
        <w:tc>
          <w:tcPr>
            <w:tcW w:w="808" w:type="dxa"/>
            <w:tcBorders>
              <w:top w:val="single" w:sz="4" w:space="0" w:color="auto"/>
              <w:bottom w:val="single" w:sz="4" w:space="0" w:color="auto"/>
            </w:tcBorders>
          </w:tcPr>
          <w:p w14:paraId="1AD9D4D6" w14:textId="77777777" w:rsidR="00510B1A" w:rsidRPr="00F73B8F" w:rsidRDefault="00510B1A" w:rsidP="00510B1A">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06</w:t>
            </w:r>
          </w:p>
        </w:tc>
        <w:tc>
          <w:tcPr>
            <w:tcW w:w="5989" w:type="dxa"/>
            <w:tcBorders>
              <w:top w:val="single" w:sz="4" w:space="0" w:color="auto"/>
              <w:bottom w:val="single" w:sz="4" w:space="0" w:color="auto"/>
              <w:right w:val="single" w:sz="4" w:space="0" w:color="auto"/>
            </w:tcBorders>
          </w:tcPr>
          <w:p w14:paraId="31C6E338" w14:textId="77777777" w:rsidR="00510B1A" w:rsidRPr="00F73B8F" w:rsidRDefault="00510B1A" w:rsidP="00510B1A">
            <w:pPr>
              <w:shd w:val="clear" w:color="auto" w:fill="FFFFFF"/>
              <w:spacing w:after="100" w:afterAutospacing="1" w:line="240" w:lineRule="auto"/>
              <w:jc w:val="both"/>
              <w:outlineLvl w:val="4"/>
              <w:rPr>
                <w:rFonts w:ascii="Times New Roman" w:eastAsia="Times New Roman" w:hAnsi="Times New Roman" w:cs="Times New Roman"/>
                <w:sz w:val="18"/>
                <w:szCs w:val="18"/>
                <w:lang w:eastAsia="pt-BR"/>
              </w:rPr>
            </w:pPr>
            <w:r w:rsidRPr="00F73B8F">
              <w:rPr>
                <w:rFonts w:ascii="Times New Roman" w:eastAsia="Times New Roman" w:hAnsi="Times New Roman" w:cs="Times New Roman"/>
                <w:sz w:val="18"/>
                <w:szCs w:val="18"/>
                <w:lang w:eastAsia="pt-BR"/>
              </w:rPr>
              <w:t>KIT LDH - DETERMINACAO POR REACAO QUIMICA, METODO ENZIMATICO, MODO DE REACAO CINETICO, TECNICA COLORIMETRIA, VOLUME MAXIMO DE FRASCO COM 2,5 ML, ESTOCAGEM NA TEMPERATURA DE 2 A 8C, AUTOMACAO: NAO AUTOMATIZADO. ROTULAGEM CONTENDO NR. DE LOTE, DATA DE FABRICACAO E VALIDADE, REAGENTE PRINCIPAL LIOFILIZADO, RECONSTITUIDO COM TAMPAO, PARA DETERMINACAO EM PARA USO EM SORO E OUTROS LIQUIDOS BIOLOGICOS, ANTICOAGULANTE: NENHUM, VOLUME TOTAL DO KIT: 60 ML, NUMERO DE REAGENTES DO KIT: DOIS REAGENTES, PRESENCA DE PADRAO: SIM</w:t>
            </w:r>
          </w:p>
        </w:tc>
      </w:tr>
      <w:tr w:rsidR="008B1C4D" w:rsidRPr="0002532E" w14:paraId="19965B52" w14:textId="77777777" w:rsidTr="00CD5864">
        <w:trPr>
          <w:trHeight w:val="1091"/>
        </w:trPr>
        <w:tc>
          <w:tcPr>
            <w:tcW w:w="817" w:type="dxa"/>
            <w:tcBorders>
              <w:top w:val="single" w:sz="4" w:space="0" w:color="auto"/>
              <w:bottom w:val="single" w:sz="4" w:space="0" w:color="auto"/>
            </w:tcBorders>
          </w:tcPr>
          <w:p w14:paraId="5FB069E7" w14:textId="77777777" w:rsidR="008B1C4D" w:rsidRPr="00F73B8F" w:rsidRDefault="008B1C4D" w:rsidP="00510B1A">
            <w:pPr>
              <w:pStyle w:val="PargrafodaLista"/>
              <w:numPr>
                <w:ilvl w:val="0"/>
                <w:numId w:val="44"/>
              </w:numPr>
              <w:spacing w:after="0"/>
              <w:jc w:val="both"/>
              <w:rPr>
                <w:rFonts w:ascii="Times New Roman" w:hAnsi="Times New Roman" w:cs="Times New Roman"/>
                <w:sz w:val="18"/>
                <w:szCs w:val="18"/>
                <w:lang w:eastAsia="pt-BR"/>
              </w:rPr>
            </w:pPr>
          </w:p>
        </w:tc>
        <w:tc>
          <w:tcPr>
            <w:tcW w:w="1195" w:type="dxa"/>
            <w:tcBorders>
              <w:top w:val="single" w:sz="4" w:space="0" w:color="auto"/>
              <w:bottom w:val="single" w:sz="4" w:space="0" w:color="auto"/>
            </w:tcBorders>
          </w:tcPr>
          <w:p w14:paraId="0DDBA00F" w14:textId="77777777" w:rsidR="008B1C4D" w:rsidRPr="00F73B8F" w:rsidRDefault="008B1C4D" w:rsidP="00510B1A">
            <w:pPr>
              <w:spacing w:after="0"/>
              <w:jc w:val="both"/>
              <w:rPr>
                <w:rFonts w:ascii="Times New Roman" w:hAnsi="Times New Roman" w:cs="Times New Roman"/>
                <w:sz w:val="18"/>
                <w:szCs w:val="18"/>
              </w:rPr>
            </w:pPr>
            <w:r w:rsidRPr="00F73B8F">
              <w:rPr>
                <w:rFonts w:ascii="Times New Roman" w:hAnsi="Times New Roman" w:cs="Times New Roman"/>
                <w:sz w:val="18"/>
                <w:szCs w:val="18"/>
              </w:rPr>
              <w:t>297216-6</w:t>
            </w:r>
          </w:p>
        </w:tc>
        <w:tc>
          <w:tcPr>
            <w:tcW w:w="689" w:type="dxa"/>
            <w:tcBorders>
              <w:top w:val="single" w:sz="4" w:space="0" w:color="auto"/>
              <w:bottom w:val="single" w:sz="4" w:space="0" w:color="auto"/>
            </w:tcBorders>
          </w:tcPr>
          <w:p w14:paraId="3D980A75" w14:textId="77777777" w:rsidR="008B1C4D" w:rsidRPr="00F73B8F" w:rsidRDefault="008B1C4D" w:rsidP="00510B1A">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UND</w:t>
            </w:r>
          </w:p>
        </w:tc>
        <w:tc>
          <w:tcPr>
            <w:tcW w:w="808" w:type="dxa"/>
            <w:tcBorders>
              <w:top w:val="single" w:sz="4" w:space="0" w:color="auto"/>
              <w:bottom w:val="single" w:sz="4" w:space="0" w:color="auto"/>
            </w:tcBorders>
          </w:tcPr>
          <w:p w14:paraId="0CD60E63" w14:textId="77777777" w:rsidR="008B1C4D" w:rsidRPr="00F73B8F" w:rsidRDefault="008B1C4D" w:rsidP="00510B1A">
            <w:pPr>
              <w:spacing w:after="0"/>
              <w:jc w:val="both"/>
              <w:rPr>
                <w:rFonts w:ascii="Times New Roman" w:hAnsi="Times New Roman" w:cs="Times New Roman"/>
                <w:sz w:val="18"/>
                <w:szCs w:val="18"/>
                <w:lang w:eastAsia="pt-BR"/>
              </w:rPr>
            </w:pPr>
            <w:r w:rsidRPr="00F73B8F">
              <w:rPr>
                <w:rFonts w:ascii="Times New Roman" w:hAnsi="Times New Roman" w:cs="Times New Roman"/>
                <w:sz w:val="18"/>
                <w:szCs w:val="18"/>
                <w:lang w:eastAsia="pt-BR"/>
              </w:rPr>
              <w:t>20</w:t>
            </w:r>
          </w:p>
        </w:tc>
        <w:tc>
          <w:tcPr>
            <w:tcW w:w="5989" w:type="dxa"/>
            <w:tcBorders>
              <w:top w:val="single" w:sz="4" w:space="0" w:color="auto"/>
              <w:bottom w:val="single" w:sz="4" w:space="0" w:color="auto"/>
              <w:right w:val="single" w:sz="4" w:space="0" w:color="auto"/>
            </w:tcBorders>
          </w:tcPr>
          <w:p w14:paraId="0AF2A451" w14:textId="77777777" w:rsidR="008B1C4D" w:rsidRPr="00F73B8F" w:rsidRDefault="008B1C4D" w:rsidP="008B1C4D">
            <w:pPr>
              <w:shd w:val="clear" w:color="auto" w:fill="FFFFFF"/>
              <w:spacing w:after="100" w:afterAutospacing="1" w:line="240" w:lineRule="auto"/>
              <w:jc w:val="both"/>
              <w:outlineLvl w:val="4"/>
              <w:rPr>
                <w:rFonts w:ascii="Times New Roman" w:eastAsia="Times New Roman" w:hAnsi="Times New Roman" w:cs="Times New Roman"/>
                <w:sz w:val="18"/>
                <w:szCs w:val="18"/>
                <w:lang w:eastAsia="pt-BR"/>
              </w:rPr>
            </w:pPr>
            <w:r w:rsidRPr="00F73B8F">
              <w:rPr>
                <w:rFonts w:ascii="Times New Roman" w:eastAsia="Times New Roman" w:hAnsi="Times New Roman" w:cs="Times New Roman"/>
                <w:sz w:val="18"/>
                <w:szCs w:val="18"/>
                <w:lang w:eastAsia="pt-BR"/>
              </w:rPr>
              <w:t>COPO PLASTICO PARA COLETA DE URINA - RECIPIENTE PARA RECOLHER URINA DURANTE 24 HORAS, EM POLIETILENO, TRANSPARENTE, COM TAMPA DE ROSCA, COM ESCALA GRADUADA DE 500 A 2.500 ML. ESTERILIZAVEL EM AUTOCLAVE OU A FRIO.</w:t>
            </w:r>
          </w:p>
        </w:tc>
      </w:tr>
      <w:tr w:rsidR="00920361" w:rsidRPr="0002532E" w14:paraId="7F8608AC" w14:textId="77777777" w:rsidTr="00E46F85">
        <w:trPr>
          <w:trHeight w:val="2354"/>
        </w:trPr>
        <w:tc>
          <w:tcPr>
            <w:tcW w:w="817" w:type="dxa"/>
            <w:tcBorders>
              <w:top w:val="single" w:sz="4" w:space="0" w:color="auto"/>
              <w:left w:val="single" w:sz="4" w:space="0" w:color="auto"/>
              <w:bottom w:val="single" w:sz="4" w:space="0" w:color="auto"/>
            </w:tcBorders>
          </w:tcPr>
          <w:p w14:paraId="383A0C7E" w14:textId="77777777" w:rsidR="00920361" w:rsidRPr="00E46F85" w:rsidRDefault="00920361" w:rsidP="00510B1A">
            <w:pPr>
              <w:pStyle w:val="PargrafodaLista"/>
              <w:numPr>
                <w:ilvl w:val="0"/>
                <w:numId w:val="44"/>
              </w:numPr>
              <w:spacing w:after="0"/>
              <w:jc w:val="both"/>
              <w:rPr>
                <w:rFonts w:ascii="Times New Roman" w:hAnsi="Times New Roman" w:cs="Times New Roman"/>
                <w:sz w:val="20"/>
                <w:szCs w:val="20"/>
                <w:lang w:eastAsia="pt-BR"/>
              </w:rPr>
            </w:pPr>
          </w:p>
        </w:tc>
        <w:tc>
          <w:tcPr>
            <w:tcW w:w="1195" w:type="dxa"/>
            <w:tcBorders>
              <w:top w:val="single" w:sz="4" w:space="0" w:color="auto"/>
              <w:bottom w:val="single" w:sz="4" w:space="0" w:color="auto"/>
            </w:tcBorders>
          </w:tcPr>
          <w:p w14:paraId="25FDFDFD" w14:textId="77777777" w:rsidR="00920361" w:rsidRPr="00E46F85" w:rsidRDefault="00920361" w:rsidP="00510B1A">
            <w:pPr>
              <w:spacing w:after="0"/>
              <w:jc w:val="both"/>
              <w:rPr>
                <w:rFonts w:ascii="Times New Roman" w:hAnsi="Times New Roman" w:cs="Times New Roman"/>
                <w:sz w:val="20"/>
                <w:szCs w:val="20"/>
              </w:rPr>
            </w:pPr>
            <w:r w:rsidRPr="00E46F85">
              <w:rPr>
                <w:rFonts w:ascii="Times New Roman" w:hAnsi="Times New Roman" w:cs="Times New Roman"/>
                <w:sz w:val="20"/>
                <w:szCs w:val="20"/>
              </w:rPr>
              <w:t>262765-5</w:t>
            </w:r>
          </w:p>
        </w:tc>
        <w:tc>
          <w:tcPr>
            <w:tcW w:w="689" w:type="dxa"/>
            <w:tcBorders>
              <w:top w:val="single" w:sz="4" w:space="0" w:color="auto"/>
              <w:bottom w:val="single" w:sz="4" w:space="0" w:color="auto"/>
            </w:tcBorders>
          </w:tcPr>
          <w:p w14:paraId="1C059FF0" w14:textId="77777777" w:rsidR="00920361" w:rsidRPr="00E46F85" w:rsidRDefault="00920361" w:rsidP="00510B1A">
            <w:pPr>
              <w:spacing w:after="0"/>
              <w:jc w:val="both"/>
              <w:rPr>
                <w:rFonts w:ascii="Times New Roman" w:hAnsi="Times New Roman" w:cs="Times New Roman"/>
                <w:sz w:val="20"/>
                <w:szCs w:val="20"/>
                <w:lang w:eastAsia="pt-BR"/>
              </w:rPr>
            </w:pPr>
            <w:r w:rsidRPr="00E46F85">
              <w:rPr>
                <w:rFonts w:ascii="Times New Roman" w:hAnsi="Times New Roman" w:cs="Times New Roman"/>
                <w:sz w:val="20"/>
                <w:szCs w:val="20"/>
                <w:lang w:eastAsia="pt-BR"/>
              </w:rPr>
              <w:t>KIT</w:t>
            </w:r>
          </w:p>
        </w:tc>
        <w:tc>
          <w:tcPr>
            <w:tcW w:w="808" w:type="dxa"/>
            <w:tcBorders>
              <w:top w:val="single" w:sz="4" w:space="0" w:color="auto"/>
              <w:bottom w:val="single" w:sz="4" w:space="0" w:color="auto"/>
            </w:tcBorders>
          </w:tcPr>
          <w:p w14:paraId="1ED5898A" w14:textId="77777777" w:rsidR="00920361" w:rsidRPr="00E46F85" w:rsidRDefault="00920361" w:rsidP="00510B1A">
            <w:pPr>
              <w:spacing w:after="0"/>
              <w:jc w:val="both"/>
              <w:rPr>
                <w:rFonts w:ascii="Times New Roman" w:hAnsi="Times New Roman" w:cs="Times New Roman"/>
                <w:sz w:val="20"/>
                <w:szCs w:val="20"/>
                <w:lang w:eastAsia="pt-BR"/>
              </w:rPr>
            </w:pPr>
            <w:r w:rsidRPr="00E46F85">
              <w:rPr>
                <w:rFonts w:ascii="Times New Roman" w:hAnsi="Times New Roman" w:cs="Times New Roman"/>
                <w:sz w:val="20"/>
                <w:szCs w:val="20"/>
                <w:lang w:eastAsia="pt-BR"/>
              </w:rPr>
              <w:t>10</w:t>
            </w:r>
          </w:p>
        </w:tc>
        <w:tc>
          <w:tcPr>
            <w:tcW w:w="5989" w:type="dxa"/>
            <w:tcBorders>
              <w:top w:val="single" w:sz="4" w:space="0" w:color="auto"/>
              <w:bottom w:val="single" w:sz="4" w:space="0" w:color="auto"/>
              <w:right w:val="single" w:sz="4" w:space="0" w:color="auto"/>
            </w:tcBorders>
          </w:tcPr>
          <w:p w14:paraId="010A3453" w14:textId="77777777" w:rsidR="00920361" w:rsidRPr="00E46F85" w:rsidRDefault="00920361" w:rsidP="00920361">
            <w:pPr>
              <w:shd w:val="clear" w:color="auto" w:fill="FFFFFF"/>
              <w:spacing w:after="100" w:afterAutospacing="1" w:line="240" w:lineRule="auto"/>
              <w:jc w:val="both"/>
              <w:outlineLvl w:val="4"/>
              <w:rPr>
                <w:rFonts w:ascii="Times New Roman" w:eastAsia="Times New Roman" w:hAnsi="Times New Roman" w:cs="Times New Roman"/>
                <w:sz w:val="20"/>
                <w:szCs w:val="20"/>
                <w:lang w:eastAsia="pt-BR"/>
              </w:rPr>
            </w:pPr>
            <w:r w:rsidRPr="00920361">
              <w:rPr>
                <w:rFonts w:ascii="Times New Roman" w:eastAsia="Times New Roman" w:hAnsi="Times New Roman" w:cs="Times New Roman"/>
                <w:sz w:val="20"/>
                <w:szCs w:val="20"/>
                <w:lang w:eastAsia="pt-BR"/>
              </w:rPr>
              <w:t xml:space="preserve">KIT PARA DETECCAO DE AC IGM ANTI RUBEOLA - DETECCAO DE ANTICORPOS IGG/ IGM CONTRA O VIRUS DA </w:t>
            </w:r>
            <w:r w:rsidR="00E46F85" w:rsidRPr="00E46F85">
              <w:rPr>
                <w:rFonts w:ascii="Times New Roman" w:eastAsia="Times New Roman" w:hAnsi="Times New Roman" w:cs="Times New Roman"/>
                <w:sz w:val="20"/>
                <w:szCs w:val="20"/>
                <w:lang w:eastAsia="pt-BR"/>
              </w:rPr>
              <w:t>RUBEOLA, IMONOCROMATOGRAFICO</w:t>
            </w:r>
            <w:r w:rsidRPr="00920361">
              <w:rPr>
                <w:rFonts w:ascii="Times New Roman" w:eastAsia="Times New Roman" w:hAnsi="Times New Roman" w:cs="Times New Roman"/>
                <w:sz w:val="20"/>
                <w:szCs w:val="20"/>
                <w:lang w:eastAsia="pt-BR"/>
              </w:rPr>
              <w:t xml:space="preserve"> DE FASE </w:t>
            </w:r>
            <w:r w:rsidR="00E46F85" w:rsidRPr="00E46F85">
              <w:rPr>
                <w:rFonts w:ascii="Times New Roman" w:eastAsia="Times New Roman" w:hAnsi="Times New Roman" w:cs="Times New Roman"/>
                <w:sz w:val="20"/>
                <w:szCs w:val="20"/>
                <w:lang w:eastAsia="pt-BR"/>
              </w:rPr>
              <w:t>SOLIDA, SORO</w:t>
            </w:r>
            <w:r w:rsidRPr="00920361">
              <w:rPr>
                <w:rFonts w:ascii="Times New Roman" w:eastAsia="Times New Roman" w:hAnsi="Times New Roman" w:cs="Times New Roman"/>
                <w:sz w:val="20"/>
                <w:szCs w:val="20"/>
                <w:lang w:eastAsia="pt-BR"/>
              </w:rPr>
              <w:t xml:space="preserve"> OU </w:t>
            </w:r>
            <w:r w:rsidR="00E46F85" w:rsidRPr="00E46F85">
              <w:rPr>
                <w:rFonts w:ascii="Times New Roman" w:eastAsia="Times New Roman" w:hAnsi="Times New Roman" w:cs="Times New Roman"/>
                <w:sz w:val="20"/>
                <w:szCs w:val="20"/>
                <w:lang w:eastAsia="pt-BR"/>
              </w:rPr>
              <w:t>PLASMA, DETERMINACAO</w:t>
            </w:r>
            <w:r w:rsidRPr="00920361">
              <w:rPr>
                <w:rFonts w:ascii="Times New Roman" w:eastAsia="Times New Roman" w:hAnsi="Times New Roman" w:cs="Times New Roman"/>
                <w:sz w:val="20"/>
                <w:szCs w:val="20"/>
                <w:lang w:eastAsia="pt-BR"/>
              </w:rPr>
              <w:t xml:space="preserve"> QUALITATIVA E DIFERENCIAL DE ANTICORPOS IGG E </w:t>
            </w:r>
            <w:r w:rsidR="00E46F85" w:rsidRPr="00E46F85">
              <w:rPr>
                <w:rFonts w:ascii="Times New Roman" w:eastAsia="Times New Roman" w:hAnsi="Times New Roman" w:cs="Times New Roman"/>
                <w:sz w:val="20"/>
                <w:szCs w:val="20"/>
                <w:lang w:eastAsia="pt-BR"/>
              </w:rPr>
              <w:t>IGM, CONTROLE</w:t>
            </w:r>
            <w:r w:rsidRPr="00920361">
              <w:rPr>
                <w:rFonts w:ascii="Times New Roman" w:eastAsia="Times New Roman" w:hAnsi="Times New Roman" w:cs="Times New Roman"/>
                <w:sz w:val="20"/>
                <w:szCs w:val="20"/>
                <w:lang w:eastAsia="pt-BR"/>
              </w:rPr>
              <w:t xml:space="preserve"> </w:t>
            </w:r>
            <w:r w:rsidR="00E46F85" w:rsidRPr="00E46F85">
              <w:rPr>
                <w:rFonts w:ascii="Times New Roman" w:eastAsia="Times New Roman" w:hAnsi="Times New Roman" w:cs="Times New Roman"/>
                <w:sz w:val="20"/>
                <w:szCs w:val="20"/>
                <w:lang w:eastAsia="pt-BR"/>
              </w:rPr>
              <w:t>INTERNO, ACOMPANHA</w:t>
            </w:r>
            <w:r w:rsidRPr="00920361">
              <w:rPr>
                <w:rFonts w:ascii="Times New Roman" w:eastAsia="Times New Roman" w:hAnsi="Times New Roman" w:cs="Times New Roman"/>
                <w:sz w:val="20"/>
                <w:szCs w:val="20"/>
                <w:lang w:eastAsia="pt-BR"/>
              </w:rPr>
              <w:t xml:space="preserve"> SOLUCOES E ACESSORIOS </w:t>
            </w:r>
            <w:r w:rsidR="00E46F85" w:rsidRPr="00E46F85">
              <w:rPr>
                <w:rFonts w:ascii="Times New Roman" w:eastAsia="Times New Roman" w:hAnsi="Times New Roman" w:cs="Times New Roman"/>
                <w:sz w:val="20"/>
                <w:szCs w:val="20"/>
                <w:lang w:eastAsia="pt-BR"/>
              </w:rPr>
              <w:t>NECESSARIOS, VALIDADE</w:t>
            </w:r>
            <w:r w:rsidRPr="00920361">
              <w:rPr>
                <w:rFonts w:ascii="Times New Roman" w:eastAsia="Times New Roman" w:hAnsi="Times New Roman" w:cs="Times New Roman"/>
                <w:sz w:val="20"/>
                <w:szCs w:val="20"/>
                <w:lang w:eastAsia="pt-BR"/>
              </w:rPr>
              <w:t xml:space="preserve"> MINIMA APOS ENTREGA DE 6 </w:t>
            </w:r>
            <w:r w:rsidR="00E46F85" w:rsidRPr="00E46F85">
              <w:rPr>
                <w:rFonts w:ascii="Times New Roman" w:eastAsia="Times New Roman" w:hAnsi="Times New Roman" w:cs="Times New Roman"/>
                <w:sz w:val="20"/>
                <w:szCs w:val="20"/>
                <w:lang w:eastAsia="pt-BR"/>
              </w:rPr>
              <w:t>MESES, KIT</w:t>
            </w:r>
            <w:r w:rsidRPr="00920361">
              <w:rPr>
                <w:rFonts w:ascii="Times New Roman" w:eastAsia="Times New Roman" w:hAnsi="Times New Roman" w:cs="Times New Roman"/>
                <w:sz w:val="20"/>
                <w:szCs w:val="20"/>
                <w:lang w:eastAsia="pt-BR"/>
              </w:rPr>
              <w:t xml:space="preserve"> CONTENDO 25 TESTES, NO </w:t>
            </w:r>
            <w:r w:rsidR="00E46F85" w:rsidRPr="00E46F85">
              <w:rPr>
                <w:rFonts w:ascii="Times New Roman" w:eastAsia="Times New Roman" w:hAnsi="Times New Roman" w:cs="Times New Roman"/>
                <w:sz w:val="20"/>
                <w:szCs w:val="20"/>
                <w:lang w:eastAsia="pt-BR"/>
              </w:rPr>
              <w:t>MINIMO, ACOMPANHA</w:t>
            </w:r>
            <w:r w:rsidRPr="00920361">
              <w:rPr>
                <w:rFonts w:ascii="Times New Roman" w:eastAsia="Times New Roman" w:hAnsi="Times New Roman" w:cs="Times New Roman"/>
                <w:sz w:val="20"/>
                <w:szCs w:val="20"/>
                <w:lang w:eastAsia="pt-BR"/>
              </w:rPr>
              <w:t xml:space="preserve"> </w:t>
            </w:r>
            <w:r w:rsidR="00E46F85" w:rsidRPr="00E46F85">
              <w:rPr>
                <w:rFonts w:ascii="Times New Roman" w:eastAsia="Times New Roman" w:hAnsi="Times New Roman" w:cs="Times New Roman"/>
                <w:sz w:val="20"/>
                <w:szCs w:val="20"/>
                <w:lang w:eastAsia="pt-BR"/>
              </w:rPr>
              <w:t>BULA, DE</w:t>
            </w:r>
            <w:r w:rsidRPr="00920361">
              <w:rPr>
                <w:rFonts w:ascii="Times New Roman" w:eastAsia="Times New Roman" w:hAnsi="Times New Roman" w:cs="Times New Roman"/>
                <w:sz w:val="20"/>
                <w:szCs w:val="20"/>
                <w:lang w:eastAsia="pt-BR"/>
              </w:rPr>
              <w:t xml:space="preserve"> ACORDO COM A LEGISLACAO VIGENTE</w:t>
            </w:r>
          </w:p>
        </w:tc>
      </w:tr>
      <w:tr w:rsidR="00920361" w:rsidRPr="0002532E" w14:paraId="00A5A7F6" w14:textId="77777777" w:rsidTr="00E46F85">
        <w:trPr>
          <w:trHeight w:val="939"/>
        </w:trPr>
        <w:tc>
          <w:tcPr>
            <w:tcW w:w="817" w:type="dxa"/>
            <w:tcBorders>
              <w:top w:val="single" w:sz="4" w:space="0" w:color="auto"/>
              <w:bottom w:val="single" w:sz="4" w:space="0" w:color="auto"/>
            </w:tcBorders>
          </w:tcPr>
          <w:p w14:paraId="5407BB5A" w14:textId="77777777" w:rsidR="00920361" w:rsidRPr="00E46F85" w:rsidRDefault="00920361" w:rsidP="00510B1A">
            <w:pPr>
              <w:pStyle w:val="PargrafodaLista"/>
              <w:numPr>
                <w:ilvl w:val="0"/>
                <w:numId w:val="44"/>
              </w:numPr>
              <w:spacing w:after="0"/>
              <w:jc w:val="both"/>
              <w:rPr>
                <w:rFonts w:ascii="Times New Roman" w:hAnsi="Times New Roman" w:cs="Times New Roman"/>
                <w:sz w:val="20"/>
                <w:szCs w:val="20"/>
                <w:lang w:eastAsia="pt-BR"/>
              </w:rPr>
            </w:pPr>
          </w:p>
        </w:tc>
        <w:tc>
          <w:tcPr>
            <w:tcW w:w="1195" w:type="dxa"/>
            <w:tcBorders>
              <w:top w:val="single" w:sz="4" w:space="0" w:color="auto"/>
              <w:bottom w:val="single" w:sz="4" w:space="0" w:color="auto"/>
            </w:tcBorders>
          </w:tcPr>
          <w:p w14:paraId="47AB3D4B" w14:textId="77777777" w:rsidR="00920361" w:rsidRPr="00E46F85" w:rsidRDefault="00E46F85" w:rsidP="00510B1A">
            <w:pPr>
              <w:spacing w:after="0"/>
              <w:jc w:val="both"/>
              <w:rPr>
                <w:rFonts w:ascii="Times New Roman" w:hAnsi="Times New Roman" w:cs="Times New Roman"/>
                <w:sz w:val="20"/>
                <w:szCs w:val="20"/>
              </w:rPr>
            </w:pPr>
            <w:r w:rsidRPr="00E46F85">
              <w:rPr>
                <w:rFonts w:ascii="Times New Roman" w:hAnsi="Times New Roman" w:cs="Times New Roman"/>
                <w:sz w:val="20"/>
                <w:szCs w:val="20"/>
              </w:rPr>
              <w:t>00027884</w:t>
            </w:r>
          </w:p>
        </w:tc>
        <w:tc>
          <w:tcPr>
            <w:tcW w:w="689" w:type="dxa"/>
            <w:tcBorders>
              <w:top w:val="single" w:sz="4" w:space="0" w:color="auto"/>
              <w:bottom w:val="single" w:sz="4" w:space="0" w:color="auto"/>
            </w:tcBorders>
          </w:tcPr>
          <w:p w14:paraId="0F5B38AC" w14:textId="77777777" w:rsidR="00920361" w:rsidRPr="00E46F85" w:rsidRDefault="00E46F85" w:rsidP="00510B1A">
            <w:pPr>
              <w:spacing w:after="0"/>
              <w:jc w:val="both"/>
              <w:rPr>
                <w:rFonts w:ascii="Times New Roman" w:hAnsi="Times New Roman" w:cs="Times New Roman"/>
                <w:sz w:val="20"/>
                <w:szCs w:val="20"/>
                <w:lang w:eastAsia="pt-BR"/>
              </w:rPr>
            </w:pPr>
            <w:r w:rsidRPr="00E46F85">
              <w:rPr>
                <w:rFonts w:ascii="Times New Roman" w:hAnsi="Times New Roman" w:cs="Times New Roman"/>
                <w:sz w:val="20"/>
                <w:szCs w:val="20"/>
                <w:lang w:eastAsia="pt-BR"/>
              </w:rPr>
              <w:t>KIT</w:t>
            </w:r>
          </w:p>
        </w:tc>
        <w:tc>
          <w:tcPr>
            <w:tcW w:w="808" w:type="dxa"/>
            <w:tcBorders>
              <w:top w:val="single" w:sz="4" w:space="0" w:color="auto"/>
              <w:bottom w:val="single" w:sz="4" w:space="0" w:color="auto"/>
            </w:tcBorders>
          </w:tcPr>
          <w:p w14:paraId="3999CA78" w14:textId="77777777" w:rsidR="00920361" w:rsidRPr="00E46F85" w:rsidRDefault="00E46F85" w:rsidP="00510B1A">
            <w:pPr>
              <w:spacing w:after="0"/>
              <w:jc w:val="both"/>
              <w:rPr>
                <w:rFonts w:ascii="Times New Roman" w:hAnsi="Times New Roman" w:cs="Times New Roman"/>
                <w:sz w:val="20"/>
                <w:szCs w:val="20"/>
                <w:lang w:eastAsia="pt-BR"/>
              </w:rPr>
            </w:pPr>
            <w:r w:rsidRPr="00E46F85">
              <w:rPr>
                <w:rFonts w:ascii="Times New Roman" w:hAnsi="Times New Roman" w:cs="Times New Roman"/>
                <w:sz w:val="20"/>
                <w:szCs w:val="20"/>
                <w:lang w:eastAsia="pt-BR"/>
              </w:rPr>
              <w:t>10</w:t>
            </w:r>
          </w:p>
        </w:tc>
        <w:tc>
          <w:tcPr>
            <w:tcW w:w="5989" w:type="dxa"/>
            <w:tcBorders>
              <w:top w:val="single" w:sz="4" w:space="0" w:color="auto"/>
              <w:bottom w:val="single" w:sz="4" w:space="0" w:color="auto"/>
              <w:right w:val="single" w:sz="4" w:space="0" w:color="auto"/>
            </w:tcBorders>
          </w:tcPr>
          <w:p w14:paraId="5BF928F8" w14:textId="77777777" w:rsidR="00920361" w:rsidRPr="00E46F85" w:rsidRDefault="00E46F85" w:rsidP="00E46F85">
            <w:pPr>
              <w:shd w:val="clear" w:color="auto" w:fill="FFFFFF"/>
              <w:spacing w:after="100" w:afterAutospacing="1" w:line="240" w:lineRule="auto"/>
              <w:outlineLvl w:val="4"/>
              <w:rPr>
                <w:rFonts w:ascii="Times New Roman" w:eastAsia="Times New Roman" w:hAnsi="Times New Roman" w:cs="Times New Roman"/>
                <w:sz w:val="20"/>
                <w:szCs w:val="20"/>
                <w:lang w:eastAsia="pt-BR"/>
              </w:rPr>
            </w:pPr>
            <w:r w:rsidRPr="00E46F85">
              <w:rPr>
                <w:rFonts w:ascii="Times New Roman" w:eastAsia="Times New Roman" w:hAnsi="Times New Roman" w:cs="Times New Roman"/>
                <w:sz w:val="20"/>
                <w:szCs w:val="20"/>
                <w:lang w:eastAsia="pt-BR"/>
              </w:rPr>
              <w:t>REAGENTES E INSUMOS COMPLEMENTARES PARA SOROLOGIA - DO TIPO TESTE RAPIDO PARA DETECCAO DE TOXOPLASMOSE IGG E IGM CONTENDO 25 TESTES, METODO IMUNOCROMATOGRAFICO QUALITATIVO.</w:t>
            </w:r>
          </w:p>
        </w:tc>
      </w:tr>
    </w:tbl>
    <w:p w14:paraId="6E293120" w14:textId="77777777" w:rsidR="00702A51" w:rsidRPr="00095D11" w:rsidRDefault="00702A51" w:rsidP="00095D11">
      <w:pPr>
        <w:pStyle w:val="SemEspaamento"/>
        <w:jc w:val="both"/>
        <w:rPr>
          <w:rFonts w:ascii="Times New Roman" w:hAnsi="Times New Roman" w:cs="Times New Roman"/>
          <w:sz w:val="24"/>
          <w:szCs w:val="24"/>
          <w:u w:val="single"/>
        </w:rPr>
      </w:pPr>
    </w:p>
    <w:tbl>
      <w:tblPr>
        <w:tblW w:w="0" w:type="auto"/>
        <w:tblInd w:w="108" w:type="dxa"/>
        <w:shd w:val="clear" w:color="auto" w:fill="A6A6A6"/>
        <w:tblLook w:val="04A0" w:firstRow="1" w:lastRow="0" w:firstColumn="1" w:lastColumn="0" w:noHBand="0" w:noVBand="1"/>
      </w:tblPr>
      <w:tblGrid>
        <w:gridCol w:w="9072"/>
      </w:tblGrid>
      <w:tr w:rsidR="00C36294" w:rsidRPr="00CD5864" w14:paraId="0A35E6B8" w14:textId="77777777" w:rsidTr="00CD5864">
        <w:tc>
          <w:tcPr>
            <w:tcW w:w="9072" w:type="dxa"/>
            <w:shd w:val="clear" w:color="auto" w:fill="FFFFFF"/>
          </w:tcPr>
          <w:p w14:paraId="3D4E91A3" w14:textId="77777777" w:rsidR="00C36294" w:rsidRPr="00CD5864" w:rsidRDefault="00C36294" w:rsidP="00095D11">
            <w:pPr>
              <w:pStyle w:val="SemEspaamento"/>
              <w:jc w:val="both"/>
              <w:rPr>
                <w:rFonts w:ascii="Times New Roman" w:hAnsi="Times New Roman" w:cs="Times New Roman"/>
                <w:b/>
                <w:color w:val="000000"/>
                <w:sz w:val="24"/>
                <w:szCs w:val="24"/>
                <w:u w:val="single"/>
              </w:rPr>
            </w:pPr>
            <w:r w:rsidRPr="00CD5864">
              <w:rPr>
                <w:rFonts w:ascii="Times New Roman" w:hAnsi="Times New Roman" w:cs="Times New Roman"/>
                <w:b/>
                <w:color w:val="000000"/>
                <w:sz w:val="24"/>
                <w:szCs w:val="24"/>
                <w:u w:val="single"/>
              </w:rPr>
              <w:t xml:space="preserve">2.3 - Elemento de Despesa: </w:t>
            </w:r>
          </w:p>
        </w:tc>
      </w:tr>
    </w:tbl>
    <w:p w14:paraId="50E0E5C7" w14:textId="77777777" w:rsidR="00C36294" w:rsidRPr="00B01F87" w:rsidRDefault="00C36294" w:rsidP="00095D11">
      <w:pPr>
        <w:pStyle w:val="SemEspaamento"/>
        <w:jc w:val="both"/>
        <w:rPr>
          <w:rFonts w:ascii="Times New Roman" w:hAnsi="Times New Roman" w:cs="Times New Roman"/>
          <w:sz w:val="24"/>
          <w:szCs w:val="24"/>
        </w:rPr>
      </w:pPr>
    </w:p>
    <w:p w14:paraId="5EDBE154" w14:textId="77777777" w:rsidR="00C36294" w:rsidRPr="00B01F87" w:rsidRDefault="00C36294" w:rsidP="00CD5864">
      <w:pPr>
        <w:pStyle w:val="SemEspaamento"/>
        <w:jc w:val="both"/>
        <w:rPr>
          <w:rFonts w:ascii="Times New Roman" w:hAnsi="Times New Roman" w:cs="Times New Roman"/>
          <w:sz w:val="24"/>
          <w:szCs w:val="24"/>
        </w:rPr>
      </w:pPr>
      <w:r w:rsidRPr="00B01F87">
        <w:rPr>
          <w:rFonts w:ascii="Times New Roman" w:hAnsi="Times New Roman" w:cs="Times New Roman"/>
          <w:sz w:val="24"/>
          <w:szCs w:val="24"/>
        </w:rPr>
        <w:t>Órgão: 05 - Secretaria Municipal de Saúde</w:t>
      </w:r>
    </w:p>
    <w:p w14:paraId="34602BC8" w14:textId="77777777" w:rsidR="00DE6B4D" w:rsidRPr="00B01F87" w:rsidRDefault="00C36294" w:rsidP="00CD5864">
      <w:pPr>
        <w:pStyle w:val="SemEspaamento"/>
        <w:jc w:val="both"/>
        <w:rPr>
          <w:rFonts w:ascii="Times New Roman" w:hAnsi="Times New Roman" w:cs="Times New Roman"/>
          <w:sz w:val="24"/>
          <w:szCs w:val="24"/>
        </w:rPr>
      </w:pPr>
      <w:r w:rsidRPr="00B01F87">
        <w:rPr>
          <w:rFonts w:ascii="Times New Roman" w:hAnsi="Times New Roman" w:cs="Times New Roman"/>
          <w:sz w:val="24"/>
          <w:szCs w:val="24"/>
        </w:rPr>
        <w:t>Unidade: 02 -  Fundo Municipal de Saúde</w:t>
      </w:r>
    </w:p>
    <w:p w14:paraId="687C7072" w14:textId="77777777" w:rsidR="00F440E0" w:rsidRDefault="00DE6B4D" w:rsidP="00CD5864">
      <w:pPr>
        <w:pStyle w:val="SemEspaamento"/>
        <w:jc w:val="both"/>
        <w:rPr>
          <w:rFonts w:ascii="Times New Roman" w:hAnsi="Times New Roman" w:cs="Times New Roman"/>
          <w:sz w:val="24"/>
          <w:szCs w:val="24"/>
        </w:rPr>
      </w:pPr>
      <w:proofErr w:type="spellStart"/>
      <w:r w:rsidRPr="00B01F87">
        <w:rPr>
          <w:rFonts w:ascii="Times New Roman" w:hAnsi="Times New Roman" w:cs="Times New Roman"/>
          <w:sz w:val="24"/>
          <w:szCs w:val="24"/>
        </w:rPr>
        <w:t>Proj</w:t>
      </w:r>
      <w:proofErr w:type="spellEnd"/>
      <w:r w:rsidRPr="00B01F87">
        <w:rPr>
          <w:rFonts w:ascii="Times New Roman" w:hAnsi="Times New Roman" w:cs="Times New Roman"/>
          <w:sz w:val="24"/>
          <w:szCs w:val="24"/>
        </w:rPr>
        <w:t>/Ativ.: 2.14</w:t>
      </w:r>
      <w:r w:rsidR="006F0C4E" w:rsidRPr="00B01F87">
        <w:rPr>
          <w:rFonts w:ascii="Times New Roman" w:hAnsi="Times New Roman" w:cs="Times New Roman"/>
          <w:sz w:val="24"/>
          <w:szCs w:val="24"/>
        </w:rPr>
        <w:t>6</w:t>
      </w:r>
      <w:r w:rsidRPr="00B01F87">
        <w:rPr>
          <w:rFonts w:ascii="Times New Roman" w:hAnsi="Times New Roman" w:cs="Times New Roman"/>
          <w:sz w:val="24"/>
          <w:szCs w:val="24"/>
        </w:rPr>
        <w:t xml:space="preserve"> - Manutenção e Encargos </w:t>
      </w:r>
      <w:r w:rsidR="006F0C4E" w:rsidRPr="00B01F87">
        <w:rPr>
          <w:rFonts w:ascii="Times New Roman" w:hAnsi="Times New Roman" w:cs="Times New Roman"/>
          <w:sz w:val="24"/>
          <w:szCs w:val="24"/>
        </w:rPr>
        <w:t>Programa de Média e Alta Com</w:t>
      </w:r>
      <w:r w:rsidR="00F440E0">
        <w:rPr>
          <w:rFonts w:ascii="Times New Roman" w:hAnsi="Times New Roman" w:cs="Times New Roman"/>
          <w:sz w:val="24"/>
          <w:szCs w:val="24"/>
        </w:rPr>
        <w:t>plexidade</w:t>
      </w:r>
    </w:p>
    <w:p w14:paraId="08F2A89F" w14:textId="77777777" w:rsidR="00B01F87" w:rsidRPr="00762B36" w:rsidRDefault="003D09A7" w:rsidP="00CD5864">
      <w:pPr>
        <w:pStyle w:val="SemEspaamento"/>
        <w:jc w:val="both"/>
        <w:rPr>
          <w:rFonts w:ascii="Times New Roman" w:hAnsi="Times New Roman" w:cs="Times New Roman"/>
          <w:sz w:val="24"/>
          <w:szCs w:val="24"/>
        </w:rPr>
      </w:pPr>
      <w:r>
        <w:rPr>
          <w:rFonts w:ascii="Times New Roman" w:hAnsi="Times New Roman" w:cs="Times New Roman"/>
          <w:sz w:val="24"/>
          <w:szCs w:val="24"/>
        </w:rPr>
        <w:t>Cód. Reduzido: (22</w:t>
      </w:r>
      <w:r w:rsidR="00B01F87" w:rsidRPr="00762B36">
        <w:rPr>
          <w:rFonts w:ascii="Times New Roman" w:hAnsi="Times New Roman" w:cs="Times New Roman"/>
          <w:sz w:val="24"/>
          <w:szCs w:val="24"/>
        </w:rPr>
        <w:t xml:space="preserve">0) 3.3.90.30    16000000 – </w:t>
      </w:r>
      <w:r w:rsidR="00ED6B1E" w:rsidRPr="00762B36">
        <w:rPr>
          <w:rFonts w:ascii="Times New Roman" w:hAnsi="Times New Roman" w:cs="Times New Roman"/>
          <w:sz w:val="24"/>
          <w:szCs w:val="24"/>
        </w:rPr>
        <w:t>Material de Consumo</w:t>
      </w:r>
    </w:p>
    <w:p w14:paraId="603BA21E" w14:textId="77777777" w:rsidR="006F0C4E" w:rsidRPr="00095D11" w:rsidRDefault="006F0C4E" w:rsidP="00CD5864">
      <w:pPr>
        <w:pStyle w:val="SemEspaamento"/>
        <w:jc w:val="both"/>
        <w:rPr>
          <w:rFonts w:ascii="Times New Roman" w:hAnsi="Times New Roman" w:cs="Times New Roman"/>
          <w:sz w:val="24"/>
          <w:szCs w:val="24"/>
          <w:u w:val="single"/>
        </w:rPr>
      </w:pPr>
    </w:p>
    <w:p w14:paraId="6AC7483D" w14:textId="77777777" w:rsidR="00C36294" w:rsidRPr="00095D11" w:rsidRDefault="00C36294" w:rsidP="00CD5864">
      <w:pPr>
        <w:pStyle w:val="SemEspaamento"/>
        <w:jc w:val="both"/>
        <w:rPr>
          <w:rFonts w:ascii="Times New Roman" w:hAnsi="Times New Roman" w:cs="Times New Roman"/>
          <w:sz w:val="24"/>
          <w:szCs w:val="24"/>
          <w:u w:val="single"/>
        </w:rPr>
      </w:pPr>
      <w:r w:rsidRPr="00095D11">
        <w:rPr>
          <w:rFonts w:ascii="Times New Roman" w:hAnsi="Times New Roman" w:cs="Times New Roman"/>
          <w:sz w:val="24"/>
          <w:szCs w:val="24"/>
          <w:u w:val="single"/>
        </w:rPr>
        <w:t>2.3.1 – Custo total estimado com a despesa:</w:t>
      </w:r>
    </w:p>
    <w:p w14:paraId="7A2B4936" w14:textId="77777777" w:rsidR="00C36294" w:rsidRPr="00095D11" w:rsidRDefault="00C36294" w:rsidP="00CD5864">
      <w:pPr>
        <w:pStyle w:val="SemEspaamento"/>
        <w:jc w:val="both"/>
        <w:rPr>
          <w:rFonts w:ascii="Times New Roman" w:hAnsi="Times New Roman" w:cs="Times New Roman"/>
          <w:sz w:val="24"/>
          <w:szCs w:val="24"/>
        </w:rPr>
      </w:pPr>
      <w:r w:rsidRPr="00095D11">
        <w:rPr>
          <w:rFonts w:ascii="Times New Roman" w:hAnsi="Times New Roman" w:cs="Times New Roman"/>
          <w:sz w:val="24"/>
          <w:szCs w:val="24"/>
        </w:rPr>
        <w:t xml:space="preserve">2.3.2. – O custo total estimado pela Aquisição dos produtos acima mencionados serão obtidos pelo Departamento de Licitação. </w:t>
      </w:r>
    </w:p>
    <w:p w14:paraId="69A4A2F6" w14:textId="77777777" w:rsidR="00C36294" w:rsidRPr="00095D11" w:rsidRDefault="00C36294" w:rsidP="00CD5864">
      <w:pPr>
        <w:pStyle w:val="SemEspaamento"/>
        <w:jc w:val="both"/>
        <w:rPr>
          <w:rFonts w:ascii="Times New Roman" w:hAnsi="Times New Roman" w:cs="Times New Roman"/>
          <w:sz w:val="24"/>
          <w:szCs w:val="24"/>
        </w:rPr>
      </w:pPr>
    </w:p>
    <w:p w14:paraId="6C0CAB6E" w14:textId="77777777" w:rsidR="00C36294" w:rsidRPr="00CD5864" w:rsidRDefault="00C36294" w:rsidP="00CD5864">
      <w:pPr>
        <w:pStyle w:val="SemEspaamento"/>
        <w:jc w:val="both"/>
        <w:rPr>
          <w:rFonts w:ascii="Times New Roman" w:hAnsi="Times New Roman" w:cs="Times New Roman"/>
          <w:b/>
          <w:sz w:val="24"/>
          <w:szCs w:val="24"/>
          <w:u w:val="single"/>
        </w:rPr>
      </w:pPr>
      <w:r w:rsidRPr="00CD5864">
        <w:rPr>
          <w:rFonts w:ascii="Times New Roman" w:hAnsi="Times New Roman" w:cs="Times New Roman"/>
          <w:b/>
          <w:sz w:val="24"/>
          <w:szCs w:val="24"/>
          <w:u w:val="single"/>
        </w:rPr>
        <w:t>3 - Do Julgamento das Propostas:</w:t>
      </w:r>
    </w:p>
    <w:p w14:paraId="3D1982AA" w14:textId="77777777" w:rsidR="00C36294" w:rsidRPr="00095D11" w:rsidRDefault="00C36294" w:rsidP="00CD5864">
      <w:pPr>
        <w:pStyle w:val="SemEspaamento"/>
        <w:jc w:val="both"/>
        <w:rPr>
          <w:rFonts w:ascii="Times New Roman" w:hAnsi="Times New Roman" w:cs="Times New Roman"/>
          <w:bCs/>
          <w:sz w:val="24"/>
          <w:szCs w:val="24"/>
        </w:rPr>
      </w:pPr>
      <w:r w:rsidRPr="00095D11">
        <w:rPr>
          <w:rFonts w:ascii="Times New Roman" w:hAnsi="Times New Roman" w:cs="Times New Roman"/>
          <w:bCs/>
          <w:sz w:val="24"/>
          <w:szCs w:val="24"/>
        </w:rPr>
        <w:t>3.1 - Não será admitida proposta em quantidade inferior a prevista neste termo de referência suficiente para cobrir o item licitado.</w:t>
      </w:r>
    </w:p>
    <w:p w14:paraId="16B67639" w14:textId="77777777" w:rsidR="00C36294" w:rsidRPr="00095D11" w:rsidRDefault="00C36294" w:rsidP="00CD5864">
      <w:pPr>
        <w:pStyle w:val="SemEspaamento"/>
        <w:jc w:val="both"/>
        <w:rPr>
          <w:rFonts w:ascii="Times New Roman" w:hAnsi="Times New Roman" w:cs="Times New Roman"/>
          <w:sz w:val="24"/>
          <w:szCs w:val="24"/>
        </w:rPr>
      </w:pPr>
      <w:r w:rsidRPr="00095D11">
        <w:rPr>
          <w:rFonts w:ascii="Times New Roman" w:hAnsi="Times New Roman" w:cs="Times New Roman"/>
          <w:bCs/>
          <w:sz w:val="24"/>
          <w:szCs w:val="24"/>
        </w:rPr>
        <w:t xml:space="preserve">3.2 - </w:t>
      </w:r>
      <w:r w:rsidRPr="00095D11">
        <w:rPr>
          <w:rFonts w:ascii="Times New Roman" w:hAnsi="Times New Roman" w:cs="Times New Roman"/>
          <w:sz w:val="24"/>
          <w:szCs w:val="24"/>
        </w:rPr>
        <w:t>A adjudicação será pelo menor valor por item.</w:t>
      </w:r>
    </w:p>
    <w:p w14:paraId="70E2209A" w14:textId="77777777" w:rsidR="00C36294" w:rsidRPr="00095D11" w:rsidRDefault="00C36294" w:rsidP="00CD5864">
      <w:pPr>
        <w:pStyle w:val="SemEspaamento"/>
        <w:jc w:val="both"/>
        <w:rPr>
          <w:rFonts w:ascii="Times New Roman" w:hAnsi="Times New Roman" w:cs="Times New Roman"/>
          <w:sz w:val="24"/>
          <w:szCs w:val="24"/>
        </w:rPr>
      </w:pPr>
    </w:p>
    <w:p w14:paraId="2E09A11E" w14:textId="77777777" w:rsidR="00C36294" w:rsidRPr="00095D11" w:rsidRDefault="00C36294" w:rsidP="00CD5864">
      <w:pPr>
        <w:pStyle w:val="SemEspaamento"/>
        <w:jc w:val="both"/>
        <w:rPr>
          <w:rFonts w:ascii="Times New Roman" w:hAnsi="Times New Roman" w:cs="Times New Roman"/>
          <w:sz w:val="24"/>
          <w:szCs w:val="24"/>
        </w:rPr>
      </w:pPr>
      <w:r w:rsidRPr="00095D11">
        <w:rPr>
          <w:rFonts w:ascii="Times New Roman" w:hAnsi="Times New Roman" w:cs="Times New Roman"/>
          <w:sz w:val="24"/>
          <w:szCs w:val="24"/>
        </w:rPr>
        <w:t>3.3 - Quanto ao critério de julgamento será “</w:t>
      </w:r>
      <w:r w:rsidRPr="00095D11">
        <w:rPr>
          <w:rFonts w:ascii="Times New Roman" w:hAnsi="Times New Roman" w:cs="Times New Roman"/>
          <w:i/>
          <w:sz w:val="24"/>
          <w:szCs w:val="24"/>
          <w:u w:val="single"/>
        </w:rPr>
        <w:t>o de menor preço por Item”</w:t>
      </w:r>
      <w:r w:rsidRPr="00095D11">
        <w:rPr>
          <w:rFonts w:ascii="Times New Roman" w:hAnsi="Times New Roman" w:cs="Times New Roman"/>
          <w:sz w:val="24"/>
          <w:szCs w:val="24"/>
        </w:rPr>
        <w:t xml:space="preserve">, espera-se com isso conseguir a proposta mais vantajosa para a Administração, melhor alocando os recursos públicos, fator indispensável à boa gestão administrativa. As propostas deverão observar o valor máximo de referência indicado. </w:t>
      </w:r>
      <w:r w:rsidRPr="00095D11">
        <w:rPr>
          <w:rFonts w:ascii="Times New Roman" w:hAnsi="Times New Roman" w:cs="Times New Roman"/>
          <w:i/>
          <w:sz w:val="24"/>
          <w:szCs w:val="24"/>
          <w:u w:val="single"/>
        </w:rPr>
        <w:t>Isto posto, o critério de aceitabilidade da proposta de preço será o preço máximo total acima definido, não aceitando proposta com valores acima do valor estimado, para com a adjudicação em favor de quaisquer proponente</w:t>
      </w:r>
      <w:r w:rsidRPr="00095D11">
        <w:rPr>
          <w:rFonts w:ascii="Times New Roman" w:hAnsi="Times New Roman" w:cs="Times New Roman"/>
          <w:sz w:val="24"/>
          <w:szCs w:val="24"/>
        </w:rPr>
        <w:t>.</w:t>
      </w:r>
    </w:p>
    <w:p w14:paraId="4276C867" w14:textId="77777777" w:rsidR="00C36294" w:rsidRPr="00095D11" w:rsidRDefault="00C36294" w:rsidP="00CD5864">
      <w:pPr>
        <w:pStyle w:val="SemEspaamento"/>
        <w:jc w:val="both"/>
        <w:rPr>
          <w:rFonts w:ascii="Times New Roman" w:hAnsi="Times New Roman" w:cs="Times New Roman"/>
          <w:sz w:val="24"/>
          <w:szCs w:val="24"/>
        </w:rPr>
      </w:pPr>
    </w:p>
    <w:p w14:paraId="61F2DC5A" w14:textId="77777777" w:rsidR="00C36294" w:rsidRDefault="00C36294" w:rsidP="00CD5864">
      <w:pPr>
        <w:pStyle w:val="SemEspaamento"/>
        <w:jc w:val="both"/>
        <w:rPr>
          <w:rFonts w:ascii="Times New Roman" w:hAnsi="Times New Roman" w:cs="Times New Roman"/>
          <w:b/>
          <w:sz w:val="24"/>
          <w:szCs w:val="24"/>
          <w:u w:val="single"/>
        </w:rPr>
      </w:pPr>
      <w:r w:rsidRPr="00190417">
        <w:rPr>
          <w:rFonts w:ascii="Times New Roman" w:hAnsi="Times New Roman" w:cs="Times New Roman"/>
          <w:b/>
          <w:sz w:val="24"/>
          <w:szCs w:val="24"/>
          <w:u w:val="single"/>
        </w:rPr>
        <w:t>4 - Da Justificativa do procedimento licitatório:</w:t>
      </w:r>
    </w:p>
    <w:p w14:paraId="3CFC46BB" w14:textId="77777777" w:rsidR="00A43F3E" w:rsidRDefault="00A43F3E" w:rsidP="00CD5864">
      <w:pPr>
        <w:pStyle w:val="SemEspaamento"/>
        <w:jc w:val="both"/>
        <w:rPr>
          <w:rFonts w:ascii="Times New Roman" w:hAnsi="Times New Roman" w:cs="Times New Roman"/>
          <w:b/>
          <w:sz w:val="24"/>
          <w:szCs w:val="24"/>
          <w:u w:val="single"/>
        </w:rPr>
      </w:pPr>
    </w:p>
    <w:p w14:paraId="35324C33" w14:textId="77777777" w:rsidR="003158A7" w:rsidRDefault="0000573B" w:rsidP="00CD5864">
      <w:pPr>
        <w:jc w:val="both"/>
        <w:rPr>
          <w:rFonts w:ascii="Times New Roman" w:hAnsi="Times New Roman" w:cs="Times New Roman"/>
          <w:sz w:val="24"/>
          <w:szCs w:val="24"/>
        </w:rPr>
      </w:pPr>
      <w:r w:rsidRPr="0000573B">
        <w:rPr>
          <w:rFonts w:ascii="Times New Roman" w:hAnsi="Times New Roman" w:cs="Times New Roman"/>
          <w:sz w:val="24"/>
          <w:szCs w:val="24"/>
        </w:rPr>
        <w:t xml:space="preserve">4.1 Justifica-se a aquisição </w:t>
      </w:r>
      <w:r w:rsidR="00115463">
        <w:rPr>
          <w:rFonts w:ascii="Times New Roman" w:hAnsi="Times New Roman" w:cs="Times New Roman"/>
          <w:sz w:val="24"/>
          <w:szCs w:val="24"/>
        </w:rPr>
        <w:t>d</w:t>
      </w:r>
      <w:r w:rsidRPr="0000573B">
        <w:rPr>
          <w:rFonts w:ascii="Times New Roman" w:hAnsi="Times New Roman" w:cs="Times New Roman"/>
          <w:sz w:val="24"/>
          <w:szCs w:val="24"/>
        </w:rPr>
        <w:t xml:space="preserve">a presente licitação à necessidade de adquirir </w:t>
      </w:r>
      <w:r w:rsidR="0065572D">
        <w:rPr>
          <w:rFonts w:ascii="Times New Roman" w:hAnsi="Times New Roman" w:cs="Times New Roman"/>
          <w:sz w:val="24"/>
          <w:szCs w:val="24"/>
        </w:rPr>
        <w:t>esses materiais para</w:t>
      </w:r>
      <w:r w:rsidR="00115463">
        <w:rPr>
          <w:rFonts w:ascii="Times New Roman" w:hAnsi="Times New Roman" w:cs="Times New Roman"/>
          <w:sz w:val="24"/>
          <w:szCs w:val="24"/>
        </w:rPr>
        <w:t xml:space="preserve"> a </w:t>
      </w:r>
      <w:r w:rsidR="0065572D">
        <w:rPr>
          <w:rFonts w:ascii="Times New Roman" w:hAnsi="Times New Roman" w:cs="Times New Roman"/>
          <w:sz w:val="24"/>
          <w:szCs w:val="24"/>
        </w:rPr>
        <w:t>realização de exames no laboratório municipal</w:t>
      </w:r>
      <w:r w:rsidR="006C6EE2">
        <w:rPr>
          <w:rFonts w:ascii="Times New Roman" w:hAnsi="Times New Roman" w:cs="Times New Roman"/>
          <w:sz w:val="24"/>
          <w:szCs w:val="24"/>
        </w:rPr>
        <w:t xml:space="preserve"> de Rondolândia</w:t>
      </w:r>
      <w:r w:rsidR="0065572D">
        <w:rPr>
          <w:rFonts w:ascii="Times New Roman" w:hAnsi="Times New Roman" w:cs="Times New Roman"/>
          <w:sz w:val="24"/>
          <w:szCs w:val="24"/>
        </w:rPr>
        <w:t xml:space="preserve"> para maior agilidade no diagnósticos e tratamentos</w:t>
      </w:r>
      <w:r w:rsidR="006C6EE2">
        <w:rPr>
          <w:rFonts w:ascii="Times New Roman" w:hAnsi="Times New Roman" w:cs="Times New Roman"/>
          <w:sz w:val="24"/>
          <w:szCs w:val="24"/>
        </w:rPr>
        <w:t xml:space="preserve"> precoces d</w:t>
      </w:r>
      <w:r w:rsidR="003158A7">
        <w:rPr>
          <w:rFonts w:ascii="Times New Roman" w:hAnsi="Times New Roman" w:cs="Times New Roman"/>
          <w:sz w:val="24"/>
          <w:szCs w:val="24"/>
        </w:rPr>
        <w:t>e doenças.</w:t>
      </w:r>
    </w:p>
    <w:p w14:paraId="65A21951" w14:textId="77777777" w:rsidR="00C36294" w:rsidRPr="003158A7" w:rsidRDefault="003158A7" w:rsidP="00CD5864">
      <w:pPr>
        <w:jc w:val="both"/>
        <w:rPr>
          <w:rFonts w:ascii="Times New Roman" w:hAnsi="Times New Roman" w:cs="Times New Roman"/>
          <w:sz w:val="24"/>
          <w:szCs w:val="24"/>
        </w:rPr>
      </w:pPr>
      <w:r>
        <w:rPr>
          <w:rFonts w:ascii="Times New Roman" w:hAnsi="Times New Roman" w:cs="Times New Roman"/>
          <w:sz w:val="24"/>
          <w:szCs w:val="24"/>
        </w:rPr>
        <w:t>4.2 A aquisição</w:t>
      </w:r>
      <w:r w:rsidRPr="003158A7">
        <w:rPr>
          <w:rFonts w:ascii="Times New Roman" w:hAnsi="Times New Roman" w:cs="Times New Roman"/>
          <w:sz w:val="24"/>
          <w:szCs w:val="24"/>
        </w:rPr>
        <w:t xml:space="preserve"> se faz necessária para atender aos pacientes assistidos nas unidades de rede ambulatorial</w:t>
      </w:r>
      <w:r>
        <w:rPr>
          <w:rFonts w:ascii="Times New Roman" w:hAnsi="Times New Roman" w:cs="Times New Roman"/>
          <w:sz w:val="24"/>
          <w:szCs w:val="24"/>
        </w:rPr>
        <w:t xml:space="preserve"> e unidade básica </w:t>
      </w:r>
      <w:r w:rsidRPr="003158A7">
        <w:rPr>
          <w:rFonts w:ascii="Times New Roman" w:hAnsi="Times New Roman" w:cs="Times New Roman"/>
          <w:sz w:val="24"/>
          <w:szCs w:val="24"/>
        </w:rPr>
        <w:t xml:space="preserve">do município, uma vez que se trata de atividade primordial para o diagnóstico do paciente. Cabe-se aqui citar que um laboratório municipal de análises clínicas garante ao município um atendimento a rede com total autonomia administrativa, capacitação técnica constante, participação em programa de controle de qualidade, realização de exames mesmo com fluxo reduzido, autonomia para atender ao fluxo de programas de saúde estar sempre preparado para casos de </w:t>
      </w:r>
      <w:r w:rsidR="00B404FA">
        <w:rPr>
          <w:rFonts w:ascii="Times New Roman" w:hAnsi="Times New Roman" w:cs="Times New Roman"/>
          <w:sz w:val="24"/>
          <w:szCs w:val="24"/>
        </w:rPr>
        <w:t>epidemias.</w:t>
      </w:r>
    </w:p>
    <w:p w14:paraId="16B21BA2" w14:textId="77777777" w:rsidR="00C36294" w:rsidRPr="00190417" w:rsidRDefault="00C36294" w:rsidP="00CD5864">
      <w:pPr>
        <w:pStyle w:val="SemEspaamento"/>
        <w:jc w:val="both"/>
        <w:rPr>
          <w:rFonts w:ascii="Times New Roman" w:hAnsi="Times New Roman" w:cs="Times New Roman"/>
          <w:b/>
          <w:sz w:val="24"/>
          <w:szCs w:val="24"/>
          <w:u w:val="single"/>
        </w:rPr>
      </w:pPr>
      <w:r w:rsidRPr="00190417">
        <w:rPr>
          <w:rFonts w:ascii="Times New Roman" w:hAnsi="Times New Roman" w:cs="Times New Roman"/>
          <w:b/>
          <w:sz w:val="24"/>
          <w:szCs w:val="24"/>
          <w:u w:val="single"/>
        </w:rPr>
        <w:t>5 – Resultados esperados:</w:t>
      </w:r>
    </w:p>
    <w:p w14:paraId="49DADC35" w14:textId="77777777" w:rsidR="00C36294" w:rsidRPr="00095D11" w:rsidRDefault="00C36294" w:rsidP="00CD5864">
      <w:pPr>
        <w:pStyle w:val="SemEspaamento"/>
        <w:jc w:val="both"/>
        <w:rPr>
          <w:rFonts w:ascii="Times New Roman" w:hAnsi="Times New Roman" w:cs="Times New Roman"/>
          <w:sz w:val="24"/>
          <w:szCs w:val="24"/>
        </w:rPr>
      </w:pPr>
      <w:r w:rsidRPr="00095D11">
        <w:rPr>
          <w:rFonts w:ascii="Times New Roman" w:hAnsi="Times New Roman" w:cs="Times New Roman"/>
          <w:sz w:val="24"/>
          <w:szCs w:val="24"/>
        </w:rPr>
        <w:lastRenderedPageBreak/>
        <w:t>5.1 – Atender a demanda e ou necessidade da Secretaria Municipal de Saúde e Administração Pública do Município de Rondolândia-MT, proporcionando a continuidade no fluxo de trabalho administrativo, como também o alcance de metas e ou indicativos.</w:t>
      </w:r>
    </w:p>
    <w:p w14:paraId="6C3ECC98" w14:textId="77777777" w:rsidR="00FD15D2" w:rsidRDefault="00FD15D2" w:rsidP="00CD5864">
      <w:pPr>
        <w:pStyle w:val="SemEspaamento"/>
        <w:jc w:val="both"/>
        <w:rPr>
          <w:rFonts w:ascii="Times New Roman" w:hAnsi="Times New Roman" w:cs="Times New Roman"/>
          <w:b/>
          <w:sz w:val="24"/>
          <w:szCs w:val="24"/>
          <w:u w:val="single"/>
        </w:rPr>
      </w:pPr>
    </w:p>
    <w:p w14:paraId="403BE046" w14:textId="77777777" w:rsidR="00C36294" w:rsidRPr="00190417" w:rsidRDefault="00C36294" w:rsidP="00CD5864">
      <w:pPr>
        <w:pStyle w:val="SemEspaamento"/>
        <w:jc w:val="both"/>
        <w:rPr>
          <w:rFonts w:ascii="Times New Roman" w:hAnsi="Times New Roman" w:cs="Times New Roman"/>
          <w:b/>
          <w:sz w:val="24"/>
          <w:szCs w:val="24"/>
          <w:u w:val="single"/>
        </w:rPr>
      </w:pPr>
      <w:r w:rsidRPr="00190417">
        <w:rPr>
          <w:rFonts w:ascii="Times New Roman" w:hAnsi="Times New Roman" w:cs="Times New Roman"/>
          <w:b/>
          <w:sz w:val="24"/>
          <w:szCs w:val="24"/>
          <w:u w:val="single"/>
        </w:rPr>
        <w:t>6 – Do Fornecimento, prazo e local de entrega:</w:t>
      </w:r>
    </w:p>
    <w:p w14:paraId="5417BD69" w14:textId="77777777" w:rsidR="00C36294" w:rsidRPr="00095D11" w:rsidRDefault="00C36294" w:rsidP="00CD5864">
      <w:pPr>
        <w:pStyle w:val="SemEspaamento"/>
        <w:jc w:val="both"/>
        <w:rPr>
          <w:rFonts w:ascii="Times New Roman" w:hAnsi="Times New Roman" w:cs="Times New Roman"/>
          <w:sz w:val="24"/>
          <w:szCs w:val="24"/>
        </w:rPr>
      </w:pPr>
    </w:p>
    <w:p w14:paraId="2DCA5923" w14:textId="77777777" w:rsidR="00C36294" w:rsidRDefault="00C36294" w:rsidP="00CD5864">
      <w:pPr>
        <w:pStyle w:val="SemEspaamento"/>
        <w:jc w:val="both"/>
        <w:rPr>
          <w:rFonts w:ascii="Times New Roman" w:eastAsia="Arial" w:hAnsi="Times New Roman" w:cs="Times New Roman"/>
          <w:b/>
          <w:sz w:val="24"/>
          <w:szCs w:val="24"/>
          <w:u w:val="single"/>
        </w:rPr>
      </w:pPr>
      <w:r w:rsidRPr="00190417">
        <w:rPr>
          <w:rFonts w:ascii="Times New Roman" w:eastAsia="Arial" w:hAnsi="Times New Roman" w:cs="Times New Roman"/>
          <w:b/>
          <w:sz w:val="24"/>
          <w:szCs w:val="24"/>
          <w:u w:val="single"/>
        </w:rPr>
        <w:t>6.1 - Do Fornecimento:</w:t>
      </w:r>
    </w:p>
    <w:p w14:paraId="46CA4E15" w14:textId="77777777" w:rsidR="00FD15D2" w:rsidRPr="00190417" w:rsidRDefault="00FD15D2" w:rsidP="00CD5864">
      <w:pPr>
        <w:pStyle w:val="SemEspaamento"/>
        <w:jc w:val="both"/>
        <w:rPr>
          <w:rFonts w:ascii="Times New Roman" w:eastAsia="Arial" w:hAnsi="Times New Roman" w:cs="Times New Roman"/>
          <w:b/>
          <w:sz w:val="24"/>
          <w:szCs w:val="24"/>
          <w:u w:val="single"/>
        </w:rPr>
      </w:pPr>
    </w:p>
    <w:p w14:paraId="5A226893" w14:textId="77777777" w:rsidR="00C36294" w:rsidRPr="00095D11" w:rsidRDefault="00C36294" w:rsidP="00CD5864">
      <w:pPr>
        <w:pStyle w:val="SemEspaamento"/>
        <w:jc w:val="both"/>
        <w:rPr>
          <w:rFonts w:ascii="Times New Roman" w:hAnsi="Times New Roman" w:cs="Times New Roman"/>
          <w:sz w:val="24"/>
          <w:szCs w:val="24"/>
        </w:rPr>
      </w:pPr>
      <w:r w:rsidRPr="00095D11">
        <w:rPr>
          <w:rFonts w:ascii="Times New Roman" w:hAnsi="Times New Roman" w:cs="Times New Roman"/>
          <w:sz w:val="24"/>
          <w:szCs w:val="24"/>
        </w:rPr>
        <w:t>6.1.1 – O fornecimento dos produtos Objetos da presente licitação pela (s) empresa (s) vencedora (s) será de</w:t>
      </w:r>
      <w:r w:rsidRPr="00095D11">
        <w:rPr>
          <w:rFonts w:ascii="Times New Roman" w:hAnsi="Times New Roman" w:cs="Times New Roman"/>
          <w:i/>
          <w:sz w:val="24"/>
          <w:szCs w:val="24"/>
          <w:u w:val="single"/>
        </w:rPr>
        <w:t xml:space="preserve"> acordo com a necessidade da Secretaria,</w:t>
      </w:r>
      <w:r w:rsidRPr="00095D11">
        <w:rPr>
          <w:rFonts w:ascii="Times New Roman" w:hAnsi="Times New Roman" w:cs="Times New Roman"/>
          <w:sz w:val="24"/>
          <w:szCs w:val="24"/>
        </w:rPr>
        <w:t xml:space="preserve"> e mediante a expedição da Solicitação, Pedido ou Autorização de fornecimento expedido pelo Órgão competente para tanto;</w:t>
      </w:r>
    </w:p>
    <w:p w14:paraId="7512AD49" w14:textId="77777777" w:rsidR="00C36294" w:rsidRPr="00095D11" w:rsidRDefault="00C36294" w:rsidP="00CD5864">
      <w:pPr>
        <w:pStyle w:val="SemEspaamento"/>
        <w:jc w:val="both"/>
        <w:rPr>
          <w:rFonts w:ascii="Times New Roman" w:hAnsi="Times New Roman" w:cs="Times New Roman"/>
          <w:sz w:val="24"/>
          <w:szCs w:val="24"/>
        </w:rPr>
      </w:pPr>
      <w:r w:rsidRPr="00095D11">
        <w:rPr>
          <w:rFonts w:ascii="Times New Roman" w:hAnsi="Times New Roman" w:cs="Times New Roman"/>
          <w:sz w:val="24"/>
          <w:szCs w:val="24"/>
        </w:rPr>
        <w:t>a) Da Autorização de Fornecimento, que será expedida pelo departamento de Licitação e entregue/protocolado junto ao fornecedor contratado, podendo a “Autorização de Fornecimento e ou Ordem de serviço” ser comunicada pessoalmente ao representante da prestadora e/ou fornecedora, mediante recibo, ou enviada via e-mail em endereço eletrônico a ser comunicado</w:t>
      </w:r>
      <w:r w:rsidRPr="00095D11">
        <w:rPr>
          <w:rFonts w:ascii="Times New Roman" w:hAnsi="Times New Roman" w:cs="Times New Roman"/>
          <w:spacing w:val="-36"/>
          <w:sz w:val="24"/>
          <w:szCs w:val="24"/>
        </w:rPr>
        <w:t xml:space="preserve"> </w:t>
      </w:r>
      <w:r w:rsidRPr="00095D11">
        <w:rPr>
          <w:rFonts w:ascii="Times New Roman" w:hAnsi="Times New Roman" w:cs="Times New Roman"/>
          <w:sz w:val="24"/>
          <w:szCs w:val="24"/>
        </w:rPr>
        <w:t>oportunamente, tendo o fornecedor após o recebimento da Autorização um prazo de até 05 (cinco) dias para efetuar o fornecimento e entrega dos produtos solicitados.</w:t>
      </w:r>
    </w:p>
    <w:p w14:paraId="688EBA36" w14:textId="77777777" w:rsidR="00C36294" w:rsidRPr="00095D11" w:rsidRDefault="00C36294" w:rsidP="00CD5864">
      <w:pPr>
        <w:pStyle w:val="SemEspaamento"/>
        <w:jc w:val="both"/>
        <w:rPr>
          <w:rFonts w:ascii="Times New Roman" w:hAnsi="Times New Roman" w:cs="Times New Roman"/>
          <w:sz w:val="24"/>
          <w:szCs w:val="24"/>
        </w:rPr>
      </w:pPr>
    </w:p>
    <w:p w14:paraId="468A8AA6" w14:textId="77777777" w:rsidR="00C36294" w:rsidRDefault="00C36294" w:rsidP="00CD5864">
      <w:pPr>
        <w:pStyle w:val="SemEspaamento"/>
        <w:jc w:val="both"/>
        <w:rPr>
          <w:rFonts w:ascii="Times New Roman" w:hAnsi="Times New Roman" w:cs="Times New Roman"/>
          <w:b/>
          <w:sz w:val="24"/>
          <w:szCs w:val="24"/>
          <w:u w:val="single"/>
        </w:rPr>
      </w:pPr>
      <w:r w:rsidRPr="00190417">
        <w:rPr>
          <w:rFonts w:ascii="Times New Roman" w:hAnsi="Times New Roman" w:cs="Times New Roman"/>
          <w:b/>
          <w:sz w:val="24"/>
          <w:szCs w:val="24"/>
          <w:u w:val="single"/>
        </w:rPr>
        <w:t>6.2 – Do prazo e local de entrega:</w:t>
      </w:r>
    </w:p>
    <w:p w14:paraId="4BF5E4C3" w14:textId="77777777" w:rsidR="00FD15D2" w:rsidRPr="00190417" w:rsidRDefault="00FD15D2" w:rsidP="00CD5864">
      <w:pPr>
        <w:pStyle w:val="SemEspaamento"/>
        <w:jc w:val="both"/>
        <w:rPr>
          <w:rFonts w:ascii="Times New Roman" w:hAnsi="Times New Roman" w:cs="Times New Roman"/>
          <w:b/>
          <w:sz w:val="24"/>
          <w:szCs w:val="24"/>
          <w:u w:val="single"/>
        </w:rPr>
      </w:pPr>
    </w:p>
    <w:p w14:paraId="3355DA3E" w14:textId="77777777" w:rsidR="00C36294" w:rsidRPr="004E246E" w:rsidRDefault="00C36294" w:rsidP="00CD5864">
      <w:pPr>
        <w:pStyle w:val="SemEspaamento"/>
        <w:jc w:val="both"/>
        <w:rPr>
          <w:rFonts w:ascii="Times New Roman" w:hAnsi="Times New Roman" w:cs="Times New Roman"/>
          <w:sz w:val="24"/>
          <w:szCs w:val="24"/>
        </w:rPr>
      </w:pPr>
      <w:r w:rsidRPr="00095D11">
        <w:rPr>
          <w:rFonts w:ascii="Times New Roman" w:hAnsi="Times New Roman" w:cs="Times New Roman"/>
          <w:sz w:val="24"/>
          <w:szCs w:val="24"/>
        </w:rPr>
        <w:t>6.2</w:t>
      </w:r>
      <w:r w:rsidR="00115463">
        <w:rPr>
          <w:rFonts w:ascii="Times New Roman" w:hAnsi="Times New Roman" w:cs="Times New Roman"/>
          <w:sz w:val="24"/>
          <w:szCs w:val="24"/>
        </w:rPr>
        <w:t>.1</w:t>
      </w:r>
      <w:r w:rsidRPr="00095D11">
        <w:rPr>
          <w:rFonts w:ascii="Times New Roman" w:hAnsi="Times New Roman" w:cs="Times New Roman"/>
          <w:sz w:val="24"/>
          <w:szCs w:val="24"/>
        </w:rPr>
        <w:t xml:space="preserve"> – Os Produtos Objetos da Presente licitação deverão ser entregues no almoxarifado Central da </w:t>
      </w:r>
      <w:r w:rsidR="006C6EE2">
        <w:rPr>
          <w:rFonts w:ascii="Times New Roman" w:hAnsi="Times New Roman" w:cs="Times New Roman"/>
          <w:sz w:val="24"/>
          <w:szCs w:val="24"/>
        </w:rPr>
        <w:t xml:space="preserve">Secretaria Municipal de Saúde </w:t>
      </w:r>
      <w:r w:rsidRPr="00095D11">
        <w:rPr>
          <w:rFonts w:ascii="Times New Roman" w:hAnsi="Times New Roman" w:cs="Times New Roman"/>
          <w:sz w:val="24"/>
          <w:szCs w:val="24"/>
        </w:rPr>
        <w:t xml:space="preserve">localizada na sede do Município de Rondolândia – MT, conforme a necessidade da requisitante, impreterivelmente em até 05 (cinco) dias corridos após recebimento da solicitação de fornecimento, que será expedido pela Secretaria Requisitante contendo a descrição do(s) produto(s) e a quantidade a ser fornecida, podendo ainda, ser solicitado para que a entrega seja efetuada </w:t>
      </w:r>
      <w:r w:rsidRPr="00095D11">
        <w:rPr>
          <w:rFonts w:ascii="Times New Roman" w:hAnsi="Times New Roman" w:cs="Times New Roman"/>
          <w:color w:val="000000"/>
          <w:sz w:val="24"/>
          <w:szCs w:val="24"/>
        </w:rPr>
        <w:t xml:space="preserve">na Farmácia Básica do Município de Rondolândia, localizada nas dependências da Unidade Básica de Saúde </w:t>
      </w:r>
      <w:proofErr w:type="spellStart"/>
      <w:r w:rsidRPr="00095D11">
        <w:rPr>
          <w:rFonts w:ascii="Times New Roman" w:hAnsi="Times New Roman" w:cs="Times New Roman"/>
          <w:i/>
          <w:color w:val="000000"/>
          <w:sz w:val="24"/>
          <w:szCs w:val="24"/>
          <w:u w:val="single"/>
        </w:rPr>
        <w:t>Hueverton</w:t>
      </w:r>
      <w:proofErr w:type="spellEnd"/>
      <w:r w:rsidRPr="00095D11">
        <w:rPr>
          <w:rFonts w:ascii="Times New Roman" w:hAnsi="Times New Roman" w:cs="Times New Roman"/>
          <w:i/>
          <w:color w:val="000000"/>
          <w:sz w:val="24"/>
          <w:szCs w:val="24"/>
          <w:u w:val="single"/>
        </w:rPr>
        <w:t xml:space="preserve"> Bruno da Silva Rabelo</w:t>
      </w:r>
      <w:r w:rsidRPr="00095D11">
        <w:rPr>
          <w:rFonts w:ascii="Times New Roman" w:hAnsi="Times New Roman" w:cs="Times New Roman"/>
          <w:sz w:val="24"/>
          <w:szCs w:val="24"/>
        </w:rPr>
        <w:t>.</w:t>
      </w:r>
    </w:p>
    <w:p w14:paraId="7FA24859" w14:textId="77777777" w:rsidR="00C36294" w:rsidRPr="00095D11" w:rsidRDefault="00C36294" w:rsidP="00CD5864">
      <w:pPr>
        <w:pStyle w:val="SemEspaamento"/>
        <w:jc w:val="both"/>
        <w:rPr>
          <w:rFonts w:ascii="Times New Roman" w:hAnsi="Times New Roman" w:cs="Times New Roman"/>
          <w:sz w:val="24"/>
          <w:szCs w:val="24"/>
        </w:rPr>
      </w:pPr>
      <w:r w:rsidRPr="00095D11">
        <w:rPr>
          <w:rFonts w:ascii="Times New Roman" w:hAnsi="Times New Roman" w:cs="Times New Roman"/>
          <w:sz w:val="24"/>
          <w:szCs w:val="24"/>
        </w:rPr>
        <w:t xml:space="preserve">6.3 - Todos os produtos/materiais descritos no Item </w:t>
      </w:r>
      <w:r w:rsidRPr="00095D11">
        <w:rPr>
          <w:rFonts w:ascii="Times New Roman" w:hAnsi="Times New Roman" w:cs="Times New Roman"/>
          <w:i/>
          <w:sz w:val="24"/>
          <w:szCs w:val="24"/>
        </w:rPr>
        <w:t>2.2 – Especificações técnicas e descrição da categoria da despesa</w:t>
      </w:r>
      <w:r w:rsidRPr="00095D11">
        <w:rPr>
          <w:rFonts w:ascii="Times New Roman" w:hAnsi="Times New Roman" w:cs="Times New Roman"/>
          <w:sz w:val="24"/>
          <w:szCs w:val="24"/>
        </w:rPr>
        <w:t xml:space="preserve">, haja vista que, constam os itens, unidades, quantidades e especificações, deverão ser entregues no Município de Rondolândia - MT, deverão ter validade mínima de </w:t>
      </w:r>
      <w:r w:rsidRPr="00095D11">
        <w:rPr>
          <w:rFonts w:ascii="Times New Roman" w:hAnsi="Times New Roman" w:cs="Times New Roman"/>
          <w:bCs/>
          <w:sz w:val="24"/>
          <w:szCs w:val="24"/>
        </w:rPr>
        <w:t xml:space="preserve">18 (dezoito) meses na data de </w:t>
      </w:r>
      <w:r w:rsidRPr="00095D11">
        <w:rPr>
          <w:rFonts w:ascii="Times New Roman" w:hAnsi="Times New Roman" w:cs="Times New Roman"/>
          <w:sz w:val="24"/>
          <w:szCs w:val="24"/>
        </w:rPr>
        <w:t xml:space="preserve">recebimento e ou no ato da entrega dos </w:t>
      </w:r>
      <w:r w:rsidR="006C6EE2">
        <w:rPr>
          <w:rFonts w:ascii="Times New Roman" w:hAnsi="Times New Roman" w:cs="Times New Roman"/>
          <w:sz w:val="24"/>
          <w:szCs w:val="24"/>
        </w:rPr>
        <w:t>produtos</w:t>
      </w:r>
      <w:r w:rsidRPr="00095D11">
        <w:rPr>
          <w:rFonts w:ascii="Times New Roman" w:hAnsi="Times New Roman" w:cs="Times New Roman"/>
          <w:sz w:val="24"/>
          <w:szCs w:val="24"/>
        </w:rPr>
        <w:t>, garantindo a necessária segurança, eficácia e qualidade dos mesmos;</w:t>
      </w:r>
    </w:p>
    <w:p w14:paraId="0FBE77A5" w14:textId="77777777" w:rsidR="006C6EE2" w:rsidRDefault="00C36294" w:rsidP="00CD5864">
      <w:pPr>
        <w:pStyle w:val="SemEspaamento"/>
        <w:jc w:val="both"/>
        <w:rPr>
          <w:rFonts w:ascii="Times New Roman" w:hAnsi="Times New Roman" w:cs="Times New Roman"/>
          <w:color w:val="000000"/>
          <w:sz w:val="24"/>
          <w:szCs w:val="24"/>
        </w:rPr>
      </w:pPr>
      <w:r w:rsidRPr="00095D11">
        <w:rPr>
          <w:rFonts w:ascii="Times New Roman" w:hAnsi="Times New Roman" w:cs="Times New Roman"/>
          <w:color w:val="000000"/>
          <w:sz w:val="24"/>
          <w:szCs w:val="24"/>
        </w:rPr>
        <w:t>6.</w:t>
      </w:r>
      <w:r w:rsidR="006C6EE2">
        <w:rPr>
          <w:rFonts w:ascii="Times New Roman" w:hAnsi="Times New Roman" w:cs="Times New Roman"/>
          <w:sz w:val="24"/>
          <w:szCs w:val="24"/>
        </w:rPr>
        <w:t>4</w:t>
      </w:r>
      <w:r w:rsidRPr="00095D11">
        <w:rPr>
          <w:rFonts w:ascii="Times New Roman" w:hAnsi="Times New Roman" w:cs="Times New Roman"/>
          <w:color w:val="000000"/>
          <w:sz w:val="24"/>
          <w:szCs w:val="24"/>
        </w:rPr>
        <w:t xml:space="preserve"> - Os </w:t>
      </w:r>
      <w:r w:rsidR="006C6EE2">
        <w:rPr>
          <w:rFonts w:ascii="Times New Roman" w:hAnsi="Times New Roman" w:cs="Times New Roman"/>
          <w:color w:val="000000"/>
          <w:sz w:val="24"/>
          <w:szCs w:val="24"/>
        </w:rPr>
        <w:t xml:space="preserve">produtos </w:t>
      </w:r>
      <w:r w:rsidR="006C6EE2" w:rsidRPr="00095D11">
        <w:rPr>
          <w:rFonts w:ascii="Times New Roman" w:hAnsi="Times New Roman" w:cs="Times New Roman"/>
          <w:color w:val="000000"/>
          <w:sz w:val="24"/>
          <w:szCs w:val="24"/>
        </w:rPr>
        <w:t>perecíveis</w:t>
      </w:r>
      <w:r w:rsidRPr="00095D11">
        <w:rPr>
          <w:rFonts w:ascii="Times New Roman" w:hAnsi="Times New Roman" w:cs="Times New Roman"/>
          <w:sz w:val="24"/>
          <w:szCs w:val="24"/>
        </w:rPr>
        <w:t xml:space="preserve"> “caso haja”</w:t>
      </w:r>
      <w:r w:rsidRPr="00095D11">
        <w:rPr>
          <w:rFonts w:ascii="Times New Roman" w:hAnsi="Times New Roman" w:cs="Times New Roman"/>
          <w:color w:val="000000"/>
          <w:sz w:val="24"/>
          <w:szCs w:val="24"/>
        </w:rPr>
        <w:t>, deverão ser acondicionados e transportados de acordo com a temperatura exigida pelo fabricante até o ato da entrega, em embalagens que conservem suas propriedades e qualidades (exemplo: isopor</w:t>
      </w:r>
      <w:r w:rsidR="006C6EE2">
        <w:rPr>
          <w:rFonts w:ascii="Times New Roman" w:hAnsi="Times New Roman" w:cs="Times New Roman"/>
          <w:color w:val="000000"/>
          <w:sz w:val="24"/>
          <w:szCs w:val="24"/>
        </w:rPr>
        <w:t>, etc.)</w:t>
      </w:r>
    </w:p>
    <w:p w14:paraId="1900AB6B" w14:textId="77777777" w:rsidR="00C36294" w:rsidRPr="00095D11" w:rsidRDefault="00C36294" w:rsidP="00CD5864">
      <w:pPr>
        <w:pStyle w:val="SemEspaamento"/>
        <w:jc w:val="both"/>
        <w:rPr>
          <w:rFonts w:ascii="Times New Roman" w:hAnsi="Times New Roman" w:cs="Times New Roman"/>
          <w:color w:val="000000"/>
          <w:sz w:val="24"/>
          <w:szCs w:val="24"/>
        </w:rPr>
      </w:pPr>
      <w:r w:rsidRPr="00095D11">
        <w:rPr>
          <w:rFonts w:ascii="Times New Roman" w:hAnsi="Times New Roman" w:cs="Times New Roman"/>
          <w:color w:val="000000"/>
          <w:sz w:val="24"/>
          <w:szCs w:val="24"/>
        </w:rPr>
        <w:t>6.</w:t>
      </w:r>
      <w:r w:rsidR="004E246E">
        <w:rPr>
          <w:rFonts w:ascii="Times New Roman" w:hAnsi="Times New Roman" w:cs="Times New Roman"/>
          <w:sz w:val="24"/>
          <w:szCs w:val="24"/>
        </w:rPr>
        <w:t>5</w:t>
      </w:r>
      <w:r w:rsidRPr="00095D11">
        <w:rPr>
          <w:rFonts w:ascii="Times New Roman" w:hAnsi="Times New Roman" w:cs="Times New Roman"/>
          <w:color w:val="000000"/>
          <w:sz w:val="24"/>
          <w:szCs w:val="24"/>
        </w:rPr>
        <w:t xml:space="preserve"> - Os produtos deverão obedecer às normas brasileiras divulgadas pela Associação Brasileira de Normas Técnicas (ABNT), no que couber, e em conformidade com as edições mais recentes.</w:t>
      </w:r>
    </w:p>
    <w:p w14:paraId="49BCDD5F" w14:textId="77777777" w:rsidR="00C36294" w:rsidRPr="00095D11" w:rsidRDefault="00C36294" w:rsidP="00CD5864">
      <w:pPr>
        <w:pStyle w:val="SemEspaamento"/>
        <w:jc w:val="both"/>
        <w:rPr>
          <w:rFonts w:ascii="Times New Roman" w:hAnsi="Times New Roman" w:cs="Times New Roman"/>
          <w:sz w:val="24"/>
          <w:szCs w:val="24"/>
        </w:rPr>
      </w:pPr>
      <w:r w:rsidRPr="00095D11">
        <w:rPr>
          <w:rFonts w:ascii="Times New Roman" w:hAnsi="Times New Roman" w:cs="Times New Roman"/>
          <w:bCs/>
          <w:sz w:val="24"/>
          <w:szCs w:val="24"/>
        </w:rPr>
        <w:t>6.</w:t>
      </w:r>
      <w:r w:rsidR="004E246E">
        <w:rPr>
          <w:rFonts w:ascii="Times New Roman" w:hAnsi="Times New Roman" w:cs="Times New Roman"/>
          <w:bCs/>
          <w:sz w:val="24"/>
          <w:szCs w:val="24"/>
        </w:rPr>
        <w:t>6</w:t>
      </w:r>
      <w:r w:rsidRPr="00095D11">
        <w:rPr>
          <w:rFonts w:ascii="Times New Roman" w:hAnsi="Times New Roman" w:cs="Times New Roman"/>
          <w:bCs/>
          <w:sz w:val="24"/>
          <w:szCs w:val="24"/>
        </w:rPr>
        <w:t xml:space="preserve"> - </w:t>
      </w:r>
      <w:r w:rsidRPr="00095D11">
        <w:rPr>
          <w:rFonts w:ascii="Times New Roman" w:hAnsi="Times New Roman" w:cs="Times New Roman"/>
          <w:sz w:val="24"/>
          <w:szCs w:val="24"/>
        </w:rPr>
        <w:t xml:space="preserve">O recebimento provisório ou definitivo não exclui a responsabilidade da </w:t>
      </w:r>
      <w:r w:rsidRPr="00095D11">
        <w:rPr>
          <w:rFonts w:ascii="Times New Roman" w:eastAsia="Arial" w:hAnsi="Times New Roman" w:cs="Times New Roman"/>
          <w:sz w:val="24"/>
          <w:szCs w:val="24"/>
        </w:rPr>
        <w:t>de</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en</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ora e ou vencedora</w:t>
      </w:r>
      <w:r w:rsidRPr="00095D11">
        <w:rPr>
          <w:rFonts w:ascii="Times New Roman" w:eastAsia="Arial" w:hAnsi="Times New Roman" w:cs="Times New Roman"/>
          <w:spacing w:val="12"/>
          <w:sz w:val="24"/>
          <w:szCs w:val="24"/>
        </w:rPr>
        <w:t xml:space="preserve"> </w:t>
      </w:r>
      <w:r w:rsidRPr="00095D11">
        <w:rPr>
          <w:rFonts w:ascii="Times New Roman" w:eastAsia="Arial" w:hAnsi="Times New Roman" w:cs="Times New Roman"/>
          <w:sz w:val="24"/>
          <w:szCs w:val="24"/>
        </w:rPr>
        <w:t>da</w:t>
      </w:r>
      <w:r w:rsidRPr="00095D11">
        <w:rPr>
          <w:rFonts w:ascii="Times New Roman" w:eastAsia="Arial" w:hAnsi="Times New Roman" w:cs="Times New Roman"/>
          <w:spacing w:val="14"/>
          <w:sz w:val="24"/>
          <w:szCs w:val="24"/>
        </w:rPr>
        <w:t xml:space="preserve"> Licitação</w:t>
      </w:r>
      <w:r w:rsidRPr="00095D11">
        <w:rPr>
          <w:rFonts w:ascii="Times New Roman" w:hAnsi="Times New Roman" w:cs="Times New Roman"/>
          <w:sz w:val="24"/>
          <w:szCs w:val="24"/>
        </w:rPr>
        <w:t xml:space="preserve"> pela perfeita execução, se a qualquer tempo se verificarem vícios, defeitos ou incorreções.</w:t>
      </w:r>
    </w:p>
    <w:p w14:paraId="6D855382" w14:textId="77777777" w:rsidR="00C36294" w:rsidRPr="00095D11" w:rsidRDefault="00C36294" w:rsidP="00CD5864">
      <w:pPr>
        <w:pStyle w:val="SemEspaamento"/>
        <w:jc w:val="both"/>
        <w:rPr>
          <w:rFonts w:ascii="Times New Roman" w:hAnsi="Times New Roman" w:cs="Times New Roman"/>
          <w:sz w:val="24"/>
          <w:szCs w:val="24"/>
        </w:rPr>
      </w:pPr>
      <w:r w:rsidRPr="00095D11">
        <w:rPr>
          <w:rFonts w:ascii="Times New Roman" w:hAnsi="Times New Roman" w:cs="Times New Roman"/>
          <w:sz w:val="24"/>
          <w:szCs w:val="24"/>
        </w:rPr>
        <w:t>6.</w:t>
      </w:r>
      <w:r w:rsidR="004E246E">
        <w:rPr>
          <w:rFonts w:ascii="Times New Roman" w:hAnsi="Times New Roman" w:cs="Times New Roman"/>
          <w:sz w:val="24"/>
          <w:szCs w:val="24"/>
        </w:rPr>
        <w:t>7</w:t>
      </w:r>
      <w:r w:rsidRPr="00095D11">
        <w:rPr>
          <w:rFonts w:ascii="Times New Roman" w:hAnsi="Times New Roman" w:cs="Times New Roman"/>
          <w:sz w:val="24"/>
          <w:szCs w:val="24"/>
        </w:rPr>
        <w:t xml:space="preserve"> - Correrão por conta da contratada todas as despesas de transportes, tributos, encargos trabalhistas e previdenciários, decorrentes da entrega dos Produtos objetos.</w:t>
      </w:r>
    </w:p>
    <w:p w14:paraId="2EE1A5CD" w14:textId="77777777" w:rsidR="00C36294" w:rsidRPr="00095D11" w:rsidRDefault="00C36294" w:rsidP="00CD5864">
      <w:pPr>
        <w:pStyle w:val="SemEspaamento"/>
        <w:jc w:val="both"/>
        <w:rPr>
          <w:rFonts w:ascii="Times New Roman" w:hAnsi="Times New Roman" w:cs="Times New Roman"/>
          <w:sz w:val="24"/>
          <w:szCs w:val="24"/>
        </w:rPr>
      </w:pPr>
    </w:p>
    <w:p w14:paraId="21A281D1" w14:textId="77777777" w:rsidR="00C36294" w:rsidRDefault="00C36294" w:rsidP="00CD5864">
      <w:pPr>
        <w:pStyle w:val="SemEspaamento"/>
        <w:jc w:val="both"/>
        <w:rPr>
          <w:rFonts w:ascii="Times New Roman" w:hAnsi="Times New Roman" w:cs="Times New Roman"/>
          <w:b/>
          <w:sz w:val="24"/>
          <w:szCs w:val="24"/>
          <w:u w:val="single"/>
        </w:rPr>
      </w:pPr>
      <w:r w:rsidRPr="0085003E">
        <w:rPr>
          <w:rFonts w:ascii="Times New Roman" w:hAnsi="Times New Roman" w:cs="Times New Roman"/>
          <w:b/>
          <w:sz w:val="24"/>
          <w:szCs w:val="24"/>
          <w:u w:val="single"/>
        </w:rPr>
        <w:lastRenderedPageBreak/>
        <w:t>7 - Do recebimento por parte da Contratante observará o estabelecido</w:t>
      </w:r>
      <w:r w:rsidRPr="0085003E">
        <w:rPr>
          <w:rFonts w:ascii="Times New Roman" w:hAnsi="Times New Roman" w:cs="Times New Roman"/>
          <w:b/>
          <w:spacing w:val="-18"/>
          <w:sz w:val="24"/>
          <w:szCs w:val="24"/>
          <w:u w:val="single"/>
        </w:rPr>
        <w:t xml:space="preserve"> </w:t>
      </w:r>
      <w:r w:rsidRPr="0085003E">
        <w:rPr>
          <w:rFonts w:ascii="Times New Roman" w:hAnsi="Times New Roman" w:cs="Times New Roman"/>
          <w:b/>
          <w:sz w:val="24"/>
          <w:szCs w:val="24"/>
          <w:u w:val="single"/>
        </w:rPr>
        <w:t>abaixo:</w:t>
      </w:r>
    </w:p>
    <w:p w14:paraId="725AE851" w14:textId="77777777" w:rsidR="00FD15D2" w:rsidRPr="0085003E" w:rsidRDefault="00FD15D2" w:rsidP="00CD5864">
      <w:pPr>
        <w:pStyle w:val="SemEspaamento"/>
        <w:jc w:val="both"/>
        <w:rPr>
          <w:rFonts w:ascii="Times New Roman" w:hAnsi="Times New Roman" w:cs="Times New Roman"/>
          <w:b/>
          <w:sz w:val="24"/>
          <w:szCs w:val="24"/>
          <w:u w:val="single"/>
        </w:rPr>
      </w:pPr>
    </w:p>
    <w:p w14:paraId="248F70E0" w14:textId="77777777" w:rsidR="00C36294" w:rsidRPr="00095D11" w:rsidRDefault="00C36294" w:rsidP="00CD5864">
      <w:pPr>
        <w:pStyle w:val="SemEspaamento"/>
        <w:jc w:val="both"/>
        <w:rPr>
          <w:rFonts w:ascii="Times New Roman" w:hAnsi="Times New Roman" w:cs="Times New Roman"/>
          <w:sz w:val="24"/>
          <w:szCs w:val="24"/>
        </w:rPr>
      </w:pPr>
      <w:r w:rsidRPr="00095D11">
        <w:rPr>
          <w:rFonts w:ascii="Times New Roman" w:hAnsi="Times New Roman" w:cs="Times New Roman"/>
          <w:sz w:val="24"/>
          <w:szCs w:val="24"/>
        </w:rPr>
        <w:t>7.1 – O recebimento dos produtos objetos da presente licitação será de acordo com a especificação constante deste Termo de Referência, definitivamente no prazo constante no Item 6.2, cabendo a fornecedora, substituir “parte ou todo” dos produtos objetos fornecidos, sem quaisquer ônus à Contratante, caso, seja encontrado e ou constatado irregularidades para com o fornecimento dos mesmos, tendo a contratada um prazo de até 03 (três) dias corridos para sanar as irregularidades.</w:t>
      </w:r>
    </w:p>
    <w:p w14:paraId="2DEA082F" w14:textId="77777777" w:rsidR="00C36294" w:rsidRPr="00095D11" w:rsidRDefault="00C36294" w:rsidP="00CD5864">
      <w:pPr>
        <w:pStyle w:val="SemEspaamento"/>
        <w:jc w:val="both"/>
        <w:rPr>
          <w:rFonts w:ascii="Times New Roman" w:hAnsi="Times New Roman" w:cs="Times New Roman"/>
          <w:sz w:val="24"/>
          <w:szCs w:val="24"/>
        </w:rPr>
      </w:pPr>
      <w:r w:rsidRPr="00095D11">
        <w:rPr>
          <w:rFonts w:ascii="Times New Roman" w:hAnsi="Times New Roman" w:cs="Times New Roman"/>
          <w:sz w:val="24"/>
          <w:szCs w:val="24"/>
        </w:rPr>
        <w:t>7.2 - O atestado de recebimento registrado em canhoto de nota fiscal, ou documento similar, não configura o recebimento definitivo dos produtos objetos da presente licitação.</w:t>
      </w:r>
    </w:p>
    <w:p w14:paraId="0648BF81" w14:textId="77777777" w:rsidR="00C36294" w:rsidRPr="00095D11" w:rsidRDefault="00C36294" w:rsidP="00CD5864">
      <w:pPr>
        <w:pStyle w:val="SemEspaamento"/>
        <w:jc w:val="both"/>
        <w:rPr>
          <w:rFonts w:ascii="Times New Roman" w:hAnsi="Times New Roman" w:cs="Times New Roman"/>
          <w:sz w:val="24"/>
          <w:szCs w:val="24"/>
        </w:rPr>
      </w:pPr>
    </w:p>
    <w:p w14:paraId="2FE775D5" w14:textId="77777777" w:rsidR="00C36294" w:rsidRDefault="00C36294" w:rsidP="00CD5864">
      <w:pPr>
        <w:pStyle w:val="SemEspaamento"/>
        <w:jc w:val="both"/>
        <w:rPr>
          <w:rFonts w:ascii="Times New Roman" w:hAnsi="Times New Roman" w:cs="Times New Roman"/>
          <w:b/>
          <w:sz w:val="24"/>
          <w:szCs w:val="24"/>
          <w:u w:val="single"/>
        </w:rPr>
      </w:pPr>
      <w:r w:rsidRPr="0085003E">
        <w:rPr>
          <w:rFonts w:ascii="Times New Roman" w:hAnsi="Times New Roman" w:cs="Times New Roman"/>
          <w:b/>
          <w:sz w:val="24"/>
          <w:szCs w:val="24"/>
          <w:u w:val="single"/>
        </w:rPr>
        <w:t>8 – Condições do pagamento:</w:t>
      </w:r>
    </w:p>
    <w:p w14:paraId="5DA0282C" w14:textId="77777777" w:rsidR="00B01F87" w:rsidRPr="0085003E" w:rsidRDefault="00B01F87" w:rsidP="00CD5864">
      <w:pPr>
        <w:pStyle w:val="SemEspaamento"/>
        <w:jc w:val="both"/>
        <w:rPr>
          <w:rFonts w:ascii="Times New Roman" w:hAnsi="Times New Roman" w:cs="Times New Roman"/>
          <w:b/>
          <w:sz w:val="24"/>
          <w:szCs w:val="24"/>
          <w:u w:val="single"/>
        </w:rPr>
      </w:pPr>
    </w:p>
    <w:p w14:paraId="6431F7E0" w14:textId="77777777" w:rsidR="00C36294" w:rsidRPr="00095D11" w:rsidRDefault="00C36294" w:rsidP="00CD5864">
      <w:pPr>
        <w:pStyle w:val="SemEspaamento"/>
        <w:jc w:val="both"/>
        <w:rPr>
          <w:rFonts w:ascii="Times New Roman" w:hAnsi="Times New Roman" w:cs="Times New Roman"/>
          <w:sz w:val="24"/>
          <w:szCs w:val="24"/>
        </w:rPr>
      </w:pPr>
      <w:r w:rsidRPr="00095D11">
        <w:rPr>
          <w:rFonts w:ascii="Times New Roman" w:eastAsia="Arial" w:hAnsi="Times New Roman" w:cs="Times New Roman"/>
          <w:spacing w:val="1"/>
          <w:sz w:val="24"/>
          <w:szCs w:val="24"/>
        </w:rPr>
        <w:t>8.</w:t>
      </w:r>
      <w:r w:rsidRPr="00095D11">
        <w:rPr>
          <w:rFonts w:ascii="Times New Roman" w:eastAsia="Arial" w:hAnsi="Times New Roman" w:cs="Times New Roman"/>
          <w:sz w:val="24"/>
          <w:szCs w:val="24"/>
        </w:rPr>
        <w:t xml:space="preserve">1 – </w:t>
      </w:r>
      <w:r w:rsidRPr="00095D11">
        <w:rPr>
          <w:rFonts w:ascii="Times New Roman" w:hAnsi="Times New Roman" w:cs="Times New Roman"/>
          <w:sz w:val="24"/>
          <w:szCs w:val="24"/>
        </w:rPr>
        <w:t xml:space="preserve">Realizado e ou efetuado o(s) fornecimento(s), os pagamentos ocorrerão, mediante a </w:t>
      </w:r>
      <w:r w:rsidRPr="00095D11">
        <w:rPr>
          <w:rFonts w:ascii="Times New Roman" w:eastAsia="Arial" w:hAnsi="Times New Roman" w:cs="Times New Roman"/>
          <w:sz w:val="24"/>
          <w:szCs w:val="24"/>
        </w:rPr>
        <w:t>apresen</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ação</w:t>
      </w:r>
      <w:r w:rsidRPr="00095D11">
        <w:rPr>
          <w:rFonts w:ascii="Times New Roman" w:eastAsia="Arial" w:hAnsi="Times New Roman" w:cs="Times New Roman"/>
          <w:spacing w:val="4"/>
          <w:sz w:val="24"/>
          <w:szCs w:val="24"/>
        </w:rPr>
        <w:t xml:space="preserve"> d</w:t>
      </w:r>
      <w:r w:rsidRPr="00095D11">
        <w:rPr>
          <w:rFonts w:ascii="Times New Roman" w:eastAsia="Arial" w:hAnsi="Times New Roman" w:cs="Times New Roman"/>
          <w:sz w:val="24"/>
          <w:szCs w:val="24"/>
        </w:rPr>
        <w:t>a(</w:t>
      </w:r>
      <w:r w:rsidRPr="00095D11">
        <w:rPr>
          <w:rFonts w:ascii="Times New Roman" w:eastAsia="Arial" w:hAnsi="Times New Roman" w:cs="Times New Roman"/>
          <w:spacing w:val="-2"/>
          <w:sz w:val="24"/>
          <w:szCs w:val="24"/>
        </w:rPr>
        <w:t>s</w:t>
      </w:r>
      <w:r w:rsidRPr="00095D11">
        <w:rPr>
          <w:rFonts w:ascii="Times New Roman" w:eastAsia="Arial" w:hAnsi="Times New Roman" w:cs="Times New Roman"/>
          <w:sz w:val="24"/>
          <w:szCs w:val="24"/>
        </w:rPr>
        <w:t>)</w:t>
      </w:r>
      <w:r w:rsidRPr="00095D11">
        <w:rPr>
          <w:rFonts w:ascii="Times New Roman" w:eastAsia="Arial" w:hAnsi="Times New Roman" w:cs="Times New Roman"/>
          <w:spacing w:val="3"/>
          <w:sz w:val="24"/>
          <w:szCs w:val="24"/>
        </w:rPr>
        <w:t xml:space="preserve"> </w:t>
      </w:r>
      <w:r w:rsidRPr="00095D11">
        <w:rPr>
          <w:rFonts w:ascii="Times New Roman" w:eastAsia="Arial" w:hAnsi="Times New Roman" w:cs="Times New Roman"/>
          <w:sz w:val="24"/>
          <w:szCs w:val="24"/>
        </w:rPr>
        <w:t>no</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a(</w:t>
      </w:r>
      <w:r w:rsidRPr="00095D11">
        <w:rPr>
          <w:rFonts w:ascii="Times New Roman" w:eastAsia="Arial" w:hAnsi="Times New Roman" w:cs="Times New Roman"/>
          <w:spacing w:val="-2"/>
          <w:sz w:val="24"/>
          <w:szCs w:val="24"/>
        </w:rPr>
        <w:t>s</w:t>
      </w:r>
      <w:r w:rsidRPr="00095D11">
        <w:rPr>
          <w:rFonts w:ascii="Times New Roman" w:eastAsia="Arial" w:hAnsi="Times New Roman" w:cs="Times New Roman"/>
          <w:sz w:val="24"/>
          <w:szCs w:val="24"/>
        </w:rPr>
        <w:t xml:space="preserve">) </w:t>
      </w:r>
      <w:r w:rsidRPr="00095D11">
        <w:rPr>
          <w:rFonts w:ascii="Times New Roman" w:eastAsia="Arial" w:hAnsi="Times New Roman" w:cs="Times New Roman"/>
          <w:spacing w:val="1"/>
          <w:sz w:val="24"/>
          <w:szCs w:val="24"/>
        </w:rPr>
        <w:t>f</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sca</w:t>
      </w:r>
      <w:r w:rsidRPr="00095D11">
        <w:rPr>
          <w:rFonts w:ascii="Times New Roman" w:eastAsia="Arial" w:hAnsi="Times New Roman" w:cs="Times New Roman"/>
          <w:spacing w:val="-1"/>
          <w:sz w:val="24"/>
          <w:szCs w:val="24"/>
        </w:rPr>
        <w:t>l</w:t>
      </w:r>
      <w:r w:rsidRPr="00095D11">
        <w:rPr>
          <w:rFonts w:ascii="Times New Roman" w:eastAsia="Arial" w:hAnsi="Times New Roman" w:cs="Times New Roman"/>
          <w:sz w:val="24"/>
          <w:szCs w:val="24"/>
        </w:rPr>
        <w:t>(</w:t>
      </w:r>
      <w:proofErr w:type="spellStart"/>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s</w:t>
      </w:r>
      <w:proofErr w:type="spellEnd"/>
      <w:r w:rsidRPr="00095D11">
        <w:rPr>
          <w:rFonts w:ascii="Times New Roman" w:eastAsia="Arial" w:hAnsi="Times New Roman" w:cs="Times New Roman"/>
          <w:sz w:val="24"/>
          <w:szCs w:val="24"/>
        </w:rPr>
        <w:t>)</w:t>
      </w:r>
      <w:r w:rsidRPr="00095D11">
        <w:rPr>
          <w:rFonts w:ascii="Times New Roman" w:eastAsia="Arial" w:hAnsi="Times New Roman" w:cs="Times New Roman"/>
          <w:spacing w:val="1"/>
          <w:sz w:val="24"/>
          <w:szCs w:val="24"/>
        </w:rPr>
        <w:t>/f</w:t>
      </w:r>
      <w:r w:rsidRPr="00095D11">
        <w:rPr>
          <w:rFonts w:ascii="Times New Roman" w:eastAsia="Arial" w:hAnsi="Times New Roman" w:cs="Times New Roman"/>
          <w:sz w:val="24"/>
          <w:szCs w:val="24"/>
        </w:rPr>
        <w:t>a</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pacing w:val="-2"/>
          <w:sz w:val="24"/>
          <w:szCs w:val="24"/>
        </w:rPr>
        <w:t>u</w:t>
      </w:r>
      <w:r w:rsidRPr="00095D11">
        <w:rPr>
          <w:rFonts w:ascii="Times New Roman" w:eastAsia="Arial" w:hAnsi="Times New Roman" w:cs="Times New Roman"/>
          <w:sz w:val="24"/>
          <w:szCs w:val="24"/>
        </w:rPr>
        <w:t>ra(s</w:t>
      </w:r>
      <w:r w:rsidRPr="00095D11">
        <w:rPr>
          <w:rFonts w:ascii="Times New Roman" w:eastAsia="Arial" w:hAnsi="Times New Roman" w:cs="Times New Roman"/>
          <w:spacing w:val="-1"/>
          <w:sz w:val="24"/>
          <w:szCs w:val="24"/>
        </w:rPr>
        <w:t>)</w:t>
      </w:r>
      <w:r w:rsidRPr="00095D11">
        <w:rPr>
          <w:rFonts w:ascii="Times New Roman" w:eastAsia="Arial" w:hAnsi="Times New Roman" w:cs="Times New Roman"/>
          <w:sz w:val="24"/>
          <w:szCs w:val="24"/>
        </w:rPr>
        <w:t>,</w:t>
      </w:r>
      <w:r w:rsidRPr="00095D11">
        <w:rPr>
          <w:rFonts w:ascii="Times New Roman" w:eastAsia="Arial" w:hAnsi="Times New Roman" w:cs="Times New Roman"/>
          <w:spacing w:val="3"/>
          <w:sz w:val="24"/>
          <w:szCs w:val="24"/>
        </w:rPr>
        <w:t xml:space="preserve"> </w:t>
      </w:r>
      <w:r w:rsidRPr="00095D11">
        <w:rPr>
          <w:rFonts w:ascii="Times New Roman" w:eastAsia="Arial" w:hAnsi="Times New Roman" w:cs="Times New Roman"/>
          <w:spacing w:val="-2"/>
          <w:sz w:val="24"/>
          <w:szCs w:val="24"/>
        </w:rPr>
        <w:t>e</w:t>
      </w:r>
      <w:r w:rsidRPr="00095D11">
        <w:rPr>
          <w:rFonts w:ascii="Times New Roman" w:eastAsia="Arial" w:hAnsi="Times New Roman" w:cs="Times New Roman"/>
          <w:sz w:val="24"/>
          <w:szCs w:val="24"/>
        </w:rPr>
        <w:t>m</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pacing w:val="2"/>
          <w:sz w:val="24"/>
          <w:szCs w:val="24"/>
        </w:rPr>
        <w:t>d</w:t>
      </w:r>
      <w:r w:rsidRPr="00095D11">
        <w:rPr>
          <w:rFonts w:ascii="Times New Roman" w:eastAsia="Arial" w:hAnsi="Times New Roman" w:cs="Times New Roman"/>
          <w:sz w:val="24"/>
          <w:szCs w:val="24"/>
        </w:rPr>
        <w:t>a(</w:t>
      </w:r>
      <w:r w:rsidRPr="00095D11">
        <w:rPr>
          <w:rFonts w:ascii="Times New Roman" w:eastAsia="Arial" w:hAnsi="Times New Roman" w:cs="Times New Roman"/>
          <w:spacing w:val="-2"/>
          <w:sz w:val="24"/>
          <w:szCs w:val="24"/>
        </w:rPr>
        <w:t>s</w:t>
      </w:r>
      <w:r w:rsidRPr="00095D11">
        <w:rPr>
          <w:rFonts w:ascii="Times New Roman" w:eastAsia="Arial" w:hAnsi="Times New Roman" w:cs="Times New Roman"/>
          <w:sz w:val="24"/>
          <w:szCs w:val="24"/>
        </w:rPr>
        <w:t>)</w:t>
      </w:r>
      <w:r w:rsidRPr="00095D11">
        <w:rPr>
          <w:rFonts w:ascii="Times New Roman" w:eastAsia="Arial" w:hAnsi="Times New Roman" w:cs="Times New Roman"/>
          <w:spacing w:val="3"/>
          <w:sz w:val="24"/>
          <w:szCs w:val="24"/>
        </w:rPr>
        <w:t xml:space="preserve"> </w:t>
      </w:r>
      <w:r w:rsidRPr="00095D11">
        <w:rPr>
          <w:rFonts w:ascii="Times New Roman" w:eastAsia="Arial" w:hAnsi="Times New Roman" w:cs="Times New Roman"/>
          <w:sz w:val="24"/>
          <w:szCs w:val="24"/>
        </w:rPr>
        <w:t xml:space="preserve">para </w:t>
      </w:r>
      <w:r w:rsidRPr="00095D11">
        <w:rPr>
          <w:rFonts w:ascii="Times New Roman" w:eastAsia="Arial" w:hAnsi="Times New Roman" w:cs="Times New Roman"/>
          <w:spacing w:val="1"/>
          <w:sz w:val="24"/>
          <w:szCs w:val="24"/>
        </w:rPr>
        <w:t>f</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ns</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 xml:space="preserve">de </w:t>
      </w:r>
      <w:r w:rsidRPr="00095D11">
        <w:rPr>
          <w:rFonts w:ascii="Times New Roman" w:eastAsia="Arial" w:hAnsi="Times New Roman" w:cs="Times New Roman"/>
          <w:spacing w:val="1"/>
          <w:sz w:val="24"/>
          <w:szCs w:val="24"/>
        </w:rPr>
        <w:t>l</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q</w:t>
      </w:r>
      <w:r w:rsidRPr="00095D11">
        <w:rPr>
          <w:rFonts w:ascii="Times New Roman" w:eastAsia="Arial" w:hAnsi="Times New Roman" w:cs="Times New Roman"/>
          <w:spacing w:val="2"/>
          <w:sz w:val="24"/>
          <w:szCs w:val="24"/>
        </w:rPr>
        <w:t>u</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dação</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z w:val="24"/>
          <w:szCs w:val="24"/>
        </w:rPr>
        <w:t>e pagamen</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o, devendo a mesma comprovar Regularidade Fiscal e Trabalhista, sendo: Comprovação de Regularidade para com as Fazendas Federal, Estadual e Municipal, Regularidade Trabalhista, bem como, Regularidade com Fundo de</w:t>
      </w:r>
      <w:r w:rsidRPr="00095D11">
        <w:rPr>
          <w:rFonts w:ascii="Times New Roman" w:eastAsia="Arial" w:hAnsi="Times New Roman" w:cs="Times New Roman"/>
          <w:spacing w:val="10"/>
          <w:sz w:val="24"/>
          <w:szCs w:val="24"/>
        </w:rPr>
        <w:t xml:space="preserve"> </w:t>
      </w:r>
      <w:r w:rsidRPr="00095D11">
        <w:rPr>
          <w:rFonts w:ascii="Times New Roman" w:eastAsia="Arial" w:hAnsi="Times New Roman" w:cs="Times New Roman"/>
          <w:spacing w:val="1"/>
          <w:sz w:val="24"/>
          <w:szCs w:val="24"/>
        </w:rPr>
        <w:t>G</w:t>
      </w:r>
      <w:r w:rsidRPr="00095D11">
        <w:rPr>
          <w:rFonts w:ascii="Times New Roman" w:eastAsia="Arial" w:hAnsi="Times New Roman" w:cs="Times New Roman"/>
          <w:sz w:val="24"/>
          <w:szCs w:val="24"/>
        </w:rPr>
        <w:t>aran</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a</w:t>
      </w:r>
      <w:r w:rsidRPr="00095D11">
        <w:rPr>
          <w:rFonts w:ascii="Times New Roman" w:eastAsia="Arial" w:hAnsi="Times New Roman" w:cs="Times New Roman"/>
          <w:spacing w:val="12"/>
          <w:sz w:val="24"/>
          <w:szCs w:val="24"/>
        </w:rPr>
        <w:t xml:space="preserve"> </w:t>
      </w:r>
      <w:r w:rsidRPr="00095D11">
        <w:rPr>
          <w:rFonts w:ascii="Times New Roman" w:eastAsia="Arial" w:hAnsi="Times New Roman" w:cs="Times New Roman"/>
          <w:sz w:val="24"/>
          <w:szCs w:val="24"/>
        </w:rPr>
        <w:t>por</w:t>
      </w:r>
      <w:r w:rsidRPr="00095D11">
        <w:rPr>
          <w:rFonts w:ascii="Times New Roman" w:eastAsia="Arial" w:hAnsi="Times New Roman" w:cs="Times New Roman"/>
          <w:spacing w:val="9"/>
          <w:sz w:val="24"/>
          <w:szCs w:val="24"/>
        </w:rPr>
        <w:t xml:space="preserve"> </w:t>
      </w:r>
      <w:r w:rsidRPr="00095D11">
        <w:rPr>
          <w:rFonts w:ascii="Times New Roman" w:eastAsia="Arial" w:hAnsi="Times New Roman" w:cs="Times New Roman"/>
          <w:spacing w:val="-22"/>
          <w:sz w:val="24"/>
          <w:szCs w:val="24"/>
        </w:rPr>
        <w:t>T</w:t>
      </w:r>
      <w:r w:rsidRPr="00095D11">
        <w:rPr>
          <w:rFonts w:ascii="Times New Roman" w:eastAsia="Arial" w:hAnsi="Times New Roman" w:cs="Times New Roman"/>
          <w:spacing w:val="-2"/>
          <w:sz w:val="24"/>
          <w:szCs w:val="24"/>
        </w:rPr>
        <w:t>e</w:t>
      </w:r>
      <w:r w:rsidRPr="00095D11">
        <w:rPr>
          <w:rFonts w:ascii="Times New Roman" w:eastAsia="Arial" w:hAnsi="Times New Roman" w:cs="Times New Roman"/>
          <w:sz w:val="24"/>
          <w:szCs w:val="24"/>
        </w:rPr>
        <w:t>mpo</w:t>
      </w:r>
      <w:r w:rsidRPr="00095D11">
        <w:rPr>
          <w:rFonts w:ascii="Times New Roman" w:eastAsia="Arial" w:hAnsi="Times New Roman" w:cs="Times New Roman"/>
          <w:spacing w:val="10"/>
          <w:sz w:val="24"/>
          <w:szCs w:val="24"/>
        </w:rPr>
        <w:t xml:space="preserve"> </w:t>
      </w:r>
      <w:r w:rsidRPr="00095D11">
        <w:rPr>
          <w:rFonts w:ascii="Times New Roman" w:eastAsia="Arial" w:hAnsi="Times New Roman" w:cs="Times New Roman"/>
          <w:sz w:val="24"/>
          <w:szCs w:val="24"/>
        </w:rPr>
        <w:t>de</w:t>
      </w:r>
      <w:r w:rsidRPr="00095D11">
        <w:rPr>
          <w:rFonts w:ascii="Times New Roman" w:eastAsia="Arial" w:hAnsi="Times New Roman" w:cs="Times New Roman"/>
          <w:spacing w:val="12"/>
          <w:sz w:val="24"/>
          <w:szCs w:val="24"/>
        </w:rPr>
        <w:t xml:space="preserve"> </w:t>
      </w:r>
      <w:r w:rsidRPr="00095D11">
        <w:rPr>
          <w:rFonts w:ascii="Times New Roman" w:eastAsia="Arial" w:hAnsi="Times New Roman" w:cs="Times New Roman"/>
          <w:spacing w:val="-1"/>
          <w:sz w:val="24"/>
          <w:szCs w:val="24"/>
        </w:rPr>
        <w:t>S</w:t>
      </w:r>
      <w:r w:rsidRPr="00095D11">
        <w:rPr>
          <w:rFonts w:ascii="Times New Roman" w:eastAsia="Arial" w:hAnsi="Times New Roman" w:cs="Times New Roman"/>
          <w:sz w:val="24"/>
          <w:szCs w:val="24"/>
        </w:rPr>
        <w:t>erv</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ço</w:t>
      </w:r>
      <w:r w:rsidRPr="00095D11">
        <w:rPr>
          <w:rFonts w:ascii="Times New Roman" w:eastAsia="Arial" w:hAnsi="Times New Roman" w:cs="Times New Roman"/>
          <w:spacing w:val="14"/>
          <w:sz w:val="24"/>
          <w:szCs w:val="24"/>
        </w:rPr>
        <w:t xml:space="preserve"> </w:t>
      </w:r>
      <w:r w:rsidRPr="00095D11">
        <w:rPr>
          <w:rFonts w:ascii="Times New Roman" w:eastAsia="Arial" w:hAnsi="Times New Roman" w:cs="Times New Roman"/>
          <w:sz w:val="24"/>
          <w:szCs w:val="24"/>
        </w:rPr>
        <w:t>– F</w:t>
      </w:r>
      <w:r w:rsidRPr="00095D11">
        <w:rPr>
          <w:rFonts w:ascii="Times New Roman" w:eastAsia="Arial" w:hAnsi="Times New Roman" w:cs="Times New Roman"/>
          <w:spacing w:val="-1"/>
          <w:sz w:val="24"/>
          <w:szCs w:val="24"/>
        </w:rPr>
        <w:t>G</w:t>
      </w:r>
      <w:r w:rsidRPr="00095D11">
        <w:rPr>
          <w:rFonts w:ascii="Times New Roman" w:eastAsia="Arial" w:hAnsi="Times New Roman" w:cs="Times New Roman"/>
          <w:spacing w:val="3"/>
          <w:sz w:val="24"/>
          <w:szCs w:val="24"/>
        </w:rPr>
        <w:t>T</w:t>
      </w:r>
      <w:r w:rsidRPr="00095D11">
        <w:rPr>
          <w:rFonts w:ascii="Times New Roman" w:eastAsia="Arial" w:hAnsi="Times New Roman" w:cs="Times New Roman"/>
          <w:sz w:val="24"/>
          <w:szCs w:val="24"/>
        </w:rPr>
        <w:t>S;</w:t>
      </w:r>
    </w:p>
    <w:p w14:paraId="6BFF28AF" w14:textId="77777777" w:rsidR="00C36294" w:rsidRPr="00095D11" w:rsidRDefault="00C36294" w:rsidP="00CD5864">
      <w:pPr>
        <w:pStyle w:val="SemEspaamento"/>
        <w:jc w:val="both"/>
        <w:rPr>
          <w:rFonts w:ascii="Times New Roman" w:hAnsi="Times New Roman" w:cs="Times New Roman"/>
          <w:sz w:val="24"/>
          <w:szCs w:val="24"/>
        </w:rPr>
      </w:pPr>
      <w:r w:rsidRPr="00095D11">
        <w:rPr>
          <w:rFonts w:ascii="Times New Roman" w:hAnsi="Times New Roman" w:cs="Times New Roman"/>
          <w:bCs/>
          <w:sz w:val="24"/>
          <w:szCs w:val="24"/>
        </w:rPr>
        <w:t xml:space="preserve">8.2 - </w:t>
      </w:r>
      <w:r w:rsidRPr="00095D11">
        <w:rPr>
          <w:rFonts w:ascii="Times New Roman" w:hAnsi="Times New Roman" w:cs="Times New Roman"/>
          <w:sz w:val="24"/>
          <w:szCs w:val="24"/>
        </w:rPr>
        <w:t>O pagamento será efetuado pela Prefeitura de Rondolândia no prazo de até 20 (vinte) dias consecutivos, contados da data de protocolização da nota fiscal/fatura e dos respectivos documentos comprobatórios, conforme indicado no subitem 8.1, mediante ordem bancária, emitida através do Banco do Brasil, creditada em conta corrente da licitante vencedora.</w:t>
      </w:r>
    </w:p>
    <w:p w14:paraId="36C8B963" w14:textId="77777777" w:rsidR="00C36294" w:rsidRPr="00095D11" w:rsidRDefault="00C36294" w:rsidP="00CD5864">
      <w:pPr>
        <w:pStyle w:val="SemEspaamento"/>
        <w:jc w:val="both"/>
        <w:rPr>
          <w:rFonts w:ascii="Times New Roman" w:eastAsia="Arial" w:hAnsi="Times New Roman" w:cs="Times New Roman"/>
          <w:sz w:val="24"/>
          <w:szCs w:val="24"/>
        </w:rPr>
      </w:pPr>
      <w:r w:rsidRPr="00095D11">
        <w:rPr>
          <w:rFonts w:ascii="Times New Roman" w:eastAsia="Arial" w:hAnsi="Times New Roman" w:cs="Times New Roman"/>
          <w:sz w:val="24"/>
          <w:szCs w:val="24"/>
        </w:rPr>
        <w:t>8</w:t>
      </w:r>
      <w:r w:rsidRPr="00095D11">
        <w:rPr>
          <w:rFonts w:ascii="Times New Roman" w:eastAsia="Arial" w:hAnsi="Times New Roman" w:cs="Times New Roman"/>
          <w:spacing w:val="1"/>
          <w:sz w:val="24"/>
          <w:szCs w:val="24"/>
        </w:rPr>
        <w:t>.</w:t>
      </w:r>
      <w:r w:rsidRPr="00095D11">
        <w:rPr>
          <w:rFonts w:ascii="Times New Roman" w:eastAsia="Arial" w:hAnsi="Times New Roman" w:cs="Times New Roman"/>
          <w:sz w:val="24"/>
          <w:szCs w:val="24"/>
        </w:rPr>
        <w:t>3 - A con</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r</w:t>
      </w:r>
      <w:r w:rsidRPr="00095D11">
        <w:rPr>
          <w:rFonts w:ascii="Times New Roman" w:eastAsia="Arial" w:hAnsi="Times New Roman" w:cs="Times New Roman"/>
          <w:spacing w:val="-2"/>
          <w:sz w:val="24"/>
          <w:szCs w:val="24"/>
        </w:rPr>
        <w:t>a</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ada</w:t>
      </w:r>
      <w:r w:rsidRPr="00095D11">
        <w:rPr>
          <w:rFonts w:ascii="Times New Roman" w:eastAsia="Arial" w:hAnsi="Times New Roman" w:cs="Times New Roman"/>
          <w:spacing w:val="14"/>
          <w:sz w:val="24"/>
          <w:szCs w:val="24"/>
        </w:rPr>
        <w:t xml:space="preserve"> </w:t>
      </w:r>
      <w:r w:rsidRPr="00095D11">
        <w:rPr>
          <w:rFonts w:ascii="Times New Roman" w:eastAsia="Arial" w:hAnsi="Times New Roman" w:cs="Times New Roman"/>
          <w:sz w:val="24"/>
          <w:szCs w:val="24"/>
        </w:rPr>
        <w:t>deverá</w:t>
      </w:r>
      <w:r w:rsidRPr="00095D11">
        <w:rPr>
          <w:rFonts w:ascii="Times New Roman" w:eastAsia="Arial" w:hAnsi="Times New Roman" w:cs="Times New Roman"/>
          <w:spacing w:val="12"/>
          <w:sz w:val="24"/>
          <w:szCs w:val="24"/>
        </w:rPr>
        <w:t xml:space="preserve"> </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nd</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car</w:t>
      </w:r>
      <w:r w:rsidRPr="00095D11">
        <w:rPr>
          <w:rFonts w:ascii="Times New Roman" w:eastAsia="Arial" w:hAnsi="Times New Roman" w:cs="Times New Roman"/>
          <w:spacing w:val="15"/>
          <w:sz w:val="24"/>
          <w:szCs w:val="24"/>
        </w:rPr>
        <w:t xml:space="preserve"> </w:t>
      </w:r>
      <w:r w:rsidRPr="00095D11">
        <w:rPr>
          <w:rFonts w:ascii="Times New Roman" w:eastAsia="Arial" w:hAnsi="Times New Roman" w:cs="Times New Roman"/>
          <w:sz w:val="24"/>
          <w:szCs w:val="24"/>
        </w:rPr>
        <w:t>no</w:t>
      </w:r>
      <w:r w:rsidRPr="00095D11">
        <w:rPr>
          <w:rFonts w:ascii="Times New Roman" w:eastAsia="Arial" w:hAnsi="Times New Roman" w:cs="Times New Roman"/>
          <w:spacing w:val="12"/>
          <w:sz w:val="24"/>
          <w:szCs w:val="24"/>
        </w:rPr>
        <w:t xml:space="preserve"> </w:t>
      </w:r>
      <w:r w:rsidRPr="00095D11">
        <w:rPr>
          <w:rFonts w:ascii="Times New Roman" w:eastAsia="Arial" w:hAnsi="Times New Roman" w:cs="Times New Roman"/>
          <w:sz w:val="24"/>
          <w:szCs w:val="24"/>
        </w:rPr>
        <w:t>corpo</w:t>
      </w:r>
      <w:r w:rsidRPr="00095D11">
        <w:rPr>
          <w:rFonts w:ascii="Times New Roman" w:eastAsia="Arial" w:hAnsi="Times New Roman" w:cs="Times New Roman"/>
          <w:spacing w:val="12"/>
          <w:sz w:val="24"/>
          <w:szCs w:val="24"/>
        </w:rPr>
        <w:t xml:space="preserve"> </w:t>
      </w:r>
      <w:r w:rsidRPr="00095D11">
        <w:rPr>
          <w:rFonts w:ascii="Times New Roman" w:eastAsia="Arial" w:hAnsi="Times New Roman" w:cs="Times New Roman"/>
          <w:sz w:val="24"/>
          <w:szCs w:val="24"/>
        </w:rPr>
        <w:t>da</w:t>
      </w:r>
      <w:r w:rsidRPr="00095D11">
        <w:rPr>
          <w:rFonts w:ascii="Times New Roman" w:eastAsia="Arial" w:hAnsi="Times New Roman" w:cs="Times New Roman"/>
          <w:spacing w:val="14"/>
          <w:sz w:val="24"/>
          <w:szCs w:val="24"/>
        </w:rPr>
        <w:t xml:space="preserve"> </w:t>
      </w:r>
      <w:r w:rsidRPr="00095D11">
        <w:rPr>
          <w:rFonts w:ascii="Times New Roman" w:eastAsia="Arial" w:hAnsi="Times New Roman" w:cs="Times New Roman"/>
          <w:spacing w:val="-1"/>
          <w:sz w:val="24"/>
          <w:szCs w:val="24"/>
        </w:rPr>
        <w:t>N</w:t>
      </w:r>
      <w:r w:rsidRPr="00095D11">
        <w:rPr>
          <w:rFonts w:ascii="Times New Roman" w:eastAsia="Arial" w:hAnsi="Times New Roman" w:cs="Times New Roman"/>
          <w:sz w:val="24"/>
          <w:szCs w:val="24"/>
        </w:rPr>
        <w:t>o</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a</w:t>
      </w:r>
      <w:r w:rsidRPr="00095D11">
        <w:rPr>
          <w:rFonts w:ascii="Times New Roman" w:eastAsia="Arial" w:hAnsi="Times New Roman" w:cs="Times New Roman"/>
          <w:spacing w:val="12"/>
          <w:sz w:val="24"/>
          <w:szCs w:val="24"/>
        </w:rPr>
        <w:t xml:space="preserve"> </w:t>
      </w:r>
      <w:r w:rsidRPr="00095D11">
        <w:rPr>
          <w:rFonts w:ascii="Times New Roman" w:eastAsia="Arial" w:hAnsi="Times New Roman" w:cs="Times New Roman"/>
          <w:sz w:val="24"/>
          <w:szCs w:val="24"/>
        </w:rPr>
        <w:t>F</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sc</w:t>
      </w:r>
      <w:r w:rsidRPr="00095D11">
        <w:rPr>
          <w:rFonts w:ascii="Times New Roman" w:eastAsia="Arial" w:hAnsi="Times New Roman" w:cs="Times New Roman"/>
          <w:spacing w:val="2"/>
          <w:sz w:val="24"/>
          <w:szCs w:val="24"/>
        </w:rPr>
        <w:t>a</w:t>
      </w:r>
      <w:r w:rsidRPr="00095D11">
        <w:rPr>
          <w:rFonts w:ascii="Times New Roman" w:eastAsia="Arial" w:hAnsi="Times New Roman" w:cs="Times New Roman"/>
          <w:spacing w:val="-1"/>
          <w:sz w:val="24"/>
          <w:szCs w:val="24"/>
        </w:rPr>
        <w:t>l/Fatura</w:t>
      </w:r>
      <w:r w:rsidRPr="00095D11">
        <w:rPr>
          <w:rFonts w:ascii="Times New Roman" w:eastAsia="Arial" w:hAnsi="Times New Roman" w:cs="Times New Roman"/>
          <w:sz w:val="24"/>
          <w:szCs w:val="24"/>
        </w:rPr>
        <w:t>,</w:t>
      </w:r>
      <w:r w:rsidRPr="00095D11">
        <w:rPr>
          <w:rFonts w:ascii="Times New Roman" w:eastAsia="Arial" w:hAnsi="Times New Roman" w:cs="Times New Roman"/>
          <w:spacing w:val="13"/>
          <w:sz w:val="24"/>
          <w:szCs w:val="24"/>
        </w:rPr>
        <w:t xml:space="preserve"> </w:t>
      </w:r>
      <w:r w:rsidRPr="00095D11">
        <w:rPr>
          <w:rFonts w:ascii="Times New Roman" w:eastAsia="Arial" w:hAnsi="Times New Roman" w:cs="Times New Roman"/>
          <w:sz w:val="24"/>
          <w:szCs w:val="24"/>
        </w:rPr>
        <w:t>a</w:t>
      </w:r>
      <w:r w:rsidRPr="00095D11">
        <w:rPr>
          <w:rFonts w:ascii="Times New Roman" w:eastAsia="Arial" w:hAnsi="Times New Roman" w:cs="Times New Roman"/>
          <w:spacing w:val="12"/>
          <w:sz w:val="24"/>
          <w:szCs w:val="24"/>
        </w:rPr>
        <w:t xml:space="preserve"> </w:t>
      </w:r>
      <w:r w:rsidRPr="00095D11">
        <w:rPr>
          <w:rFonts w:ascii="Times New Roman" w:eastAsia="Arial" w:hAnsi="Times New Roman" w:cs="Times New Roman"/>
          <w:sz w:val="24"/>
          <w:szCs w:val="24"/>
        </w:rPr>
        <w:t>descr</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ção</w:t>
      </w:r>
      <w:r w:rsidRPr="00095D11">
        <w:rPr>
          <w:rFonts w:ascii="Times New Roman" w:eastAsia="Arial" w:hAnsi="Times New Roman" w:cs="Times New Roman"/>
          <w:spacing w:val="14"/>
          <w:sz w:val="24"/>
          <w:szCs w:val="24"/>
        </w:rPr>
        <w:t xml:space="preserve"> </w:t>
      </w:r>
      <w:r w:rsidRPr="00095D11">
        <w:rPr>
          <w:rFonts w:ascii="Times New Roman" w:eastAsia="Arial" w:hAnsi="Times New Roman" w:cs="Times New Roman"/>
          <w:sz w:val="24"/>
          <w:szCs w:val="24"/>
        </w:rPr>
        <w:t>comp</w:t>
      </w:r>
      <w:r w:rsidRPr="00095D11">
        <w:rPr>
          <w:rFonts w:ascii="Times New Roman" w:eastAsia="Arial" w:hAnsi="Times New Roman" w:cs="Times New Roman"/>
          <w:spacing w:val="-1"/>
          <w:sz w:val="24"/>
          <w:szCs w:val="24"/>
        </w:rPr>
        <w:t>l</w:t>
      </w:r>
      <w:r w:rsidRPr="00095D11">
        <w:rPr>
          <w:rFonts w:ascii="Times New Roman" w:eastAsia="Arial" w:hAnsi="Times New Roman" w:cs="Times New Roman"/>
          <w:sz w:val="24"/>
          <w:szCs w:val="24"/>
        </w:rPr>
        <w:t>e</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a</w:t>
      </w:r>
      <w:r w:rsidRPr="00095D11">
        <w:rPr>
          <w:rFonts w:ascii="Times New Roman" w:eastAsia="Arial" w:hAnsi="Times New Roman" w:cs="Times New Roman"/>
          <w:spacing w:val="12"/>
          <w:sz w:val="24"/>
          <w:szCs w:val="24"/>
        </w:rPr>
        <w:t xml:space="preserve"> </w:t>
      </w:r>
      <w:r w:rsidRPr="00095D11">
        <w:rPr>
          <w:rFonts w:ascii="Times New Roman" w:eastAsia="Arial" w:hAnsi="Times New Roman" w:cs="Times New Roman"/>
          <w:sz w:val="24"/>
          <w:szCs w:val="24"/>
        </w:rPr>
        <w:t>dos Produtos</w:t>
      </w:r>
      <w:r w:rsidRPr="00095D11">
        <w:rPr>
          <w:rFonts w:ascii="Times New Roman" w:eastAsia="Arial" w:hAnsi="Times New Roman" w:cs="Times New Roman"/>
          <w:spacing w:val="15"/>
          <w:sz w:val="24"/>
          <w:szCs w:val="24"/>
        </w:rPr>
        <w:t xml:space="preserve"> </w:t>
      </w:r>
      <w:r w:rsidRPr="00095D11">
        <w:rPr>
          <w:rFonts w:ascii="Times New Roman" w:eastAsia="Arial" w:hAnsi="Times New Roman" w:cs="Times New Roman"/>
          <w:sz w:val="24"/>
          <w:szCs w:val="24"/>
        </w:rPr>
        <w:t>ob</w:t>
      </w:r>
      <w:r w:rsidRPr="00095D11">
        <w:rPr>
          <w:rFonts w:ascii="Times New Roman" w:eastAsia="Arial" w:hAnsi="Times New Roman" w:cs="Times New Roman"/>
          <w:spacing w:val="-1"/>
          <w:sz w:val="24"/>
          <w:szCs w:val="24"/>
        </w:rPr>
        <w:t>j</w:t>
      </w:r>
      <w:r w:rsidRPr="00095D11">
        <w:rPr>
          <w:rFonts w:ascii="Times New Roman" w:eastAsia="Arial" w:hAnsi="Times New Roman" w:cs="Times New Roman"/>
          <w:sz w:val="24"/>
          <w:szCs w:val="24"/>
        </w:rPr>
        <w:t>e</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 xml:space="preserve">os </w:t>
      </w:r>
      <w:r w:rsidRPr="00095D11">
        <w:rPr>
          <w:rFonts w:ascii="Times New Roman" w:eastAsia="Arial" w:hAnsi="Times New Roman" w:cs="Times New Roman"/>
          <w:spacing w:val="1"/>
          <w:sz w:val="24"/>
          <w:szCs w:val="24"/>
        </w:rPr>
        <w:t>f</w:t>
      </w:r>
      <w:r w:rsidRPr="00095D11">
        <w:rPr>
          <w:rFonts w:ascii="Times New Roman" w:eastAsia="Arial" w:hAnsi="Times New Roman" w:cs="Times New Roman"/>
          <w:sz w:val="24"/>
          <w:szCs w:val="24"/>
        </w:rPr>
        <w:t>ornec</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dos a</w:t>
      </w:r>
      <w:r w:rsidRPr="00095D11">
        <w:rPr>
          <w:rFonts w:ascii="Times New Roman" w:eastAsia="Arial" w:hAnsi="Times New Roman" w:cs="Times New Roman"/>
          <w:spacing w:val="4"/>
          <w:sz w:val="24"/>
          <w:szCs w:val="24"/>
        </w:rPr>
        <w:t xml:space="preserve"> </w:t>
      </w:r>
      <w:r w:rsidRPr="00095D11">
        <w:rPr>
          <w:rFonts w:ascii="Times New Roman" w:eastAsia="Arial" w:hAnsi="Times New Roman" w:cs="Times New Roman"/>
          <w:sz w:val="24"/>
          <w:szCs w:val="24"/>
        </w:rPr>
        <w:t>es</w:t>
      </w:r>
      <w:r w:rsidRPr="00095D11">
        <w:rPr>
          <w:rFonts w:ascii="Times New Roman" w:eastAsia="Arial" w:hAnsi="Times New Roman" w:cs="Times New Roman"/>
          <w:spacing w:val="1"/>
          <w:sz w:val="24"/>
          <w:szCs w:val="24"/>
        </w:rPr>
        <w:t>ta Secretaria</w:t>
      </w:r>
      <w:r w:rsidRPr="00095D11">
        <w:rPr>
          <w:rFonts w:ascii="Times New Roman" w:eastAsia="Arial" w:hAnsi="Times New Roman" w:cs="Times New Roman"/>
          <w:sz w:val="24"/>
          <w:szCs w:val="24"/>
        </w:rPr>
        <w:t>, a</w:t>
      </w:r>
      <w:r w:rsidRPr="00095D11">
        <w:rPr>
          <w:rFonts w:ascii="Times New Roman" w:eastAsia="Arial" w:hAnsi="Times New Roman" w:cs="Times New Roman"/>
          <w:spacing w:val="-1"/>
          <w:sz w:val="24"/>
          <w:szCs w:val="24"/>
        </w:rPr>
        <w:t>l</w:t>
      </w:r>
      <w:r w:rsidRPr="00095D11">
        <w:rPr>
          <w:rFonts w:ascii="Times New Roman" w:eastAsia="Arial" w:hAnsi="Times New Roman" w:cs="Times New Roman"/>
          <w:sz w:val="24"/>
          <w:szCs w:val="24"/>
        </w:rPr>
        <w:t>ém</w:t>
      </w:r>
      <w:r w:rsidRPr="00095D11">
        <w:rPr>
          <w:rFonts w:ascii="Times New Roman" w:eastAsia="Arial" w:hAnsi="Times New Roman" w:cs="Times New Roman"/>
          <w:spacing w:val="5"/>
          <w:sz w:val="24"/>
          <w:szCs w:val="24"/>
        </w:rPr>
        <w:t xml:space="preserve"> </w:t>
      </w:r>
      <w:r w:rsidRPr="00095D11">
        <w:rPr>
          <w:rFonts w:ascii="Times New Roman" w:eastAsia="Arial" w:hAnsi="Times New Roman" w:cs="Times New Roman"/>
          <w:sz w:val="24"/>
          <w:szCs w:val="24"/>
        </w:rPr>
        <w:t>do</w:t>
      </w:r>
      <w:r w:rsidRPr="00095D11">
        <w:rPr>
          <w:rFonts w:ascii="Times New Roman" w:eastAsia="Arial" w:hAnsi="Times New Roman" w:cs="Times New Roman"/>
          <w:spacing w:val="4"/>
          <w:sz w:val="24"/>
          <w:szCs w:val="24"/>
        </w:rPr>
        <w:t xml:space="preserve"> </w:t>
      </w:r>
      <w:r w:rsidRPr="00095D11">
        <w:rPr>
          <w:rFonts w:ascii="Times New Roman" w:eastAsia="Arial" w:hAnsi="Times New Roman" w:cs="Times New Roman"/>
          <w:sz w:val="24"/>
          <w:szCs w:val="24"/>
        </w:rPr>
        <w:t>número</w:t>
      </w:r>
      <w:r w:rsidRPr="00095D11">
        <w:rPr>
          <w:rFonts w:ascii="Times New Roman" w:eastAsia="Arial" w:hAnsi="Times New Roman" w:cs="Times New Roman"/>
          <w:spacing w:val="4"/>
          <w:sz w:val="24"/>
          <w:szCs w:val="24"/>
        </w:rPr>
        <w:t xml:space="preserve"> </w:t>
      </w:r>
      <w:r w:rsidRPr="00095D11">
        <w:rPr>
          <w:rFonts w:ascii="Times New Roman" w:eastAsia="Arial" w:hAnsi="Times New Roman" w:cs="Times New Roman"/>
          <w:sz w:val="24"/>
          <w:szCs w:val="24"/>
        </w:rPr>
        <w:t>da</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z w:val="24"/>
          <w:szCs w:val="24"/>
        </w:rPr>
        <w:t>con</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a,</w:t>
      </w:r>
      <w:r w:rsidRPr="00095D11">
        <w:rPr>
          <w:rFonts w:ascii="Times New Roman" w:eastAsia="Arial" w:hAnsi="Times New Roman" w:cs="Times New Roman"/>
          <w:spacing w:val="5"/>
          <w:sz w:val="24"/>
          <w:szCs w:val="24"/>
        </w:rPr>
        <w:t xml:space="preserve"> </w:t>
      </w:r>
      <w:r w:rsidRPr="00095D11">
        <w:rPr>
          <w:rFonts w:ascii="Times New Roman" w:eastAsia="Arial" w:hAnsi="Times New Roman" w:cs="Times New Roman"/>
          <w:sz w:val="24"/>
          <w:szCs w:val="24"/>
        </w:rPr>
        <w:t>agênc</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a</w:t>
      </w:r>
      <w:r w:rsidRPr="00095D11">
        <w:rPr>
          <w:rFonts w:ascii="Times New Roman" w:eastAsia="Arial" w:hAnsi="Times New Roman" w:cs="Times New Roman"/>
          <w:spacing w:val="6"/>
          <w:sz w:val="24"/>
          <w:szCs w:val="24"/>
        </w:rPr>
        <w:t xml:space="preserve"> </w:t>
      </w:r>
      <w:r w:rsidRPr="00095D11">
        <w:rPr>
          <w:rFonts w:ascii="Times New Roman" w:eastAsia="Arial" w:hAnsi="Times New Roman" w:cs="Times New Roman"/>
          <w:sz w:val="24"/>
          <w:szCs w:val="24"/>
        </w:rPr>
        <w:t>e</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z w:val="24"/>
          <w:szCs w:val="24"/>
        </w:rPr>
        <w:t>nome</w:t>
      </w:r>
      <w:r w:rsidRPr="00095D11">
        <w:rPr>
          <w:rFonts w:ascii="Times New Roman" w:eastAsia="Arial" w:hAnsi="Times New Roman" w:cs="Times New Roman"/>
          <w:spacing w:val="4"/>
          <w:sz w:val="24"/>
          <w:szCs w:val="24"/>
        </w:rPr>
        <w:t xml:space="preserve"> </w:t>
      </w:r>
      <w:r w:rsidRPr="00095D11">
        <w:rPr>
          <w:rFonts w:ascii="Times New Roman" w:eastAsia="Arial" w:hAnsi="Times New Roman" w:cs="Times New Roman"/>
          <w:sz w:val="24"/>
          <w:szCs w:val="24"/>
        </w:rPr>
        <w:t>do</w:t>
      </w:r>
      <w:r w:rsidRPr="00095D11">
        <w:rPr>
          <w:rFonts w:ascii="Times New Roman" w:eastAsia="Arial" w:hAnsi="Times New Roman" w:cs="Times New Roman"/>
          <w:spacing w:val="4"/>
          <w:sz w:val="24"/>
          <w:szCs w:val="24"/>
        </w:rPr>
        <w:t xml:space="preserve"> </w:t>
      </w:r>
      <w:r w:rsidRPr="00095D11">
        <w:rPr>
          <w:rFonts w:ascii="Times New Roman" w:eastAsia="Arial" w:hAnsi="Times New Roman" w:cs="Times New Roman"/>
          <w:sz w:val="24"/>
          <w:szCs w:val="24"/>
        </w:rPr>
        <w:t>banco onde</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z w:val="24"/>
          <w:szCs w:val="24"/>
        </w:rPr>
        <w:t>deverá</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ser</w:t>
      </w:r>
      <w:r w:rsidRPr="00095D11">
        <w:rPr>
          <w:rFonts w:ascii="Times New Roman" w:eastAsia="Arial" w:hAnsi="Times New Roman" w:cs="Times New Roman"/>
          <w:spacing w:val="1"/>
          <w:sz w:val="24"/>
          <w:szCs w:val="24"/>
        </w:rPr>
        <w:t xml:space="preserve"> f</w:t>
      </w:r>
      <w:r w:rsidRPr="00095D11">
        <w:rPr>
          <w:rFonts w:ascii="Times New Roman" w:eastAsia="Arial" w:hAnsi="Times New Roman" w:cs="Times New Roman"/>
          <w:sz w:val="24"/>
          <w:szCs w:val="24"/>
        </w:rPr>
        <w:t>e</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o</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o</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pagamen</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o;</w:t>
      </w:r>
    </w:p>
    <w:p w14:paraId="4D7CCF86" w14:textId="77777777" w:rsidR="00C36294" w:rsidRPr="00095D11" w:rsidRDefault="00C36294" w:rsidP="00CD5864">
      <w:pPr>
        <w:pStyle w:val="SemEspaamento"/>
        <w:jc w:val="both"/>
        <w:rPr>
          <w:rFonts w:ascii="Times New Roman" w:eastAsia="Arial" w:hAnsi="Times New Roman" w:cs="Times New Roman"/>
          <w:sz w:val="24"/>
          <w:szCs w:val="24"/>
        </w:rPr>
      </w:pPr>
      <w:r w:rsidRPr="00095D11">
        <w:rPr>
          <w:rFonts w:ascii="Times New Roman" w:eastAsia="Arial" w:hAnsi="Times New Roman" w:cs="Times New Roman"/>
          <w:spacing w:val="1"/>
          <w:sz w:val="24"/>
          <w:szCs w:val="24"/>
        </w:rPr>
        <w:t>8.</w:t>
      </w:r>
      <w:r w:rsidRPr="00095D11">
        <w:rPr>
          <w:rFonts w:ascii="Times New Roman" w:eastAsia="Arial" w:hAnsi="Times New Roman" w:cs="Times New Roman"/>
          <w:spacing w:val="-2"/>
          <w:sz w:val="24"/>
          <w:szCs w:val="24"/>
        </w:rPr>
        <w:t>4</w:t>
      </w:r>
      <w:r w:rsidRPr="00095D11">
        <w:rPr>
          <w:rFonts w:ascii="Times New Roman" w:eastAsia="Arial" w:hAnsi="Times New Roman" w:cs="Times New Roman"/>
          <w:sz w:val="24"/>
          <w:szCs w:val="24"/>
        </w:rPr>
        <w:t xml:space="preserve"> – </w:t>
      </w:r>
      <w:r w:rsidRPr="00095D11">
        <w:rPr>
          <w:rFonts w:ascii="Times New Roman" w:eastAsia="Arial" w:hAnsi="Times New Roman" w:cs="Times New Roman"/>
          <w:spacing w:val="-1"/>
          <w:sz w:val="24"/>
          <w:szCs w:val="24"/>
        </w:rPr>
        <w:t>C</w:t>
      </w:r>
      <w:r w:rsidRPr="00095D11">
        <w:rPr>
          <w:rFonts w:ascii="Times New Roman" w:eastAsia="Arial" w:hAnsi="Times New Roman" w:cs="Times New Roman"/>
          <w:sz w:val="24"/>
          <w:szCs w:val="24"/>
        </w:rPr>
        <w:t>a</w:t>
      </w:r>
      <w:r w:rsidRPr="00095D11">
        <w:rPr>
          <w:rFonts w:ascii="Times New Roman" w:eastAsia="Arial" w:hAnsi="Times New Roman" w:cs="Times New Roman"/>
          <w:spacing w:val="2"/>
          <w:sz w:val="24"/>
          <w:szCs w:val="24"/>
        </w:rPr>
        <w:t>s</w:t>
      </w:r>
      <w:r w:rsidRPr="00095D11">
        <w:rPr>
          <w:rFonts w:ascii="Times New Roman" w:eastAsia="Arial" w:hAnsi="Times New Roman" w:cs="Times New Roman"/>
          <w:sz w:val="24"/>
          <w:szCs w:val="24"/>
        </w:rPr>
        <w:t>o seja cons</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a</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 xml:space="preserve">ado </w:t>
      </w:r>
      <w:r w:rsidRPr="00095D11">
        <w:rPr>
          <w:rFonts w:ascii="Times New Roman" w:eastAsia="Arial" w:hAnsi="Times New Roman" w:cs="Times New Roman"/>
          <w:spacing w:val="2"/>
          <w:sz w:val="24"/>
          <w:szCs w:val="24"/>
        </w:rPr>
        <w:t>a</w:t>
      </w:r>
      <w:r w:rsidRPr="00095D11">
        <w:rPr>
          <w:rFonts w:ascii="Times New Roman" w:eastAsia="Arial" w:hAnsi="Times New Roman" w:cs="Times New Roman"/>
          <w:spacing w:val="-1"/>
          <w:sz w:val="24"/>
          <w:szCs w:val="24"/>
        </w:rPr>
        <w:t>l</w:t>
      </w:r>
      <w:r w:rsidRPr="00095D11">
        <w:rPr>
          <w:rFonts w:ascii="Times New Roman" w:eastAsia="Arial" w:hAnsi="Times New Roman" w:cs="Times New Roman"/>
          <w:sz w:val="24"/>
          <w:szCs w:val="24"/>
        </w:rPr>
        <w:t xml:space="preserve">guma </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rregu</w:t>
      </w:r>
      <w:r w:rsidRPr="00095D11">
        <w:rPr>
          <w:rFonts w:ascii="Times New Roman" w:eastAsia="Arial" w:hAnsi="Times New Roman" w:cs="Times New Roman"/>
          <w:spacing w:val="1"/>
          <w:sz w:val="24"/>
          <w:szCs w:val="24"/>
        </w:rPr>
        <w:t>l</w:t>
      </w:r>
      <w:r w:rsidRPr="00095D11">
        <w:rPr>
          <w:rFonts w:ascii="Times New Roman" w:eastAsia="Arial" w:hAnsi="Times New Roman" w:cs="Times New Roman"/>
          <w:sz w:val="24"/>
          <w:szCs w:val="24"/>
        </w:rPr>
        <w:t>ar</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dade</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z w:val="24"/>
          <w:szCs w:val="24"/>
        </w:rPr>
        <w:t>nas</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no</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as</w:t>
      </w:r>
      <w:r w:rsidRPr="00095D11">
        <w:rPr>
          <w:rFonts w:ascii="Times New Roman" w:eastAsia="Arial" w:hAnsi="Times New Roman" w:cs="Times New Roman"/>
          <w:spacing w:val="3"/>
          <w:sz w:val="24"/>
          <w:szCs w:val="24"/>
        </w:rPr>
        <w:t xml:space="preserve"> </w:t>
      </w:r>
      <w:r w:rsidRPr="00095D11">
        <w:rPr>
          <w:rFonts w:ascii="Times New Roman" w:eastAsia="Arial" w:hAnsi="Times New Roman" w:cs="Times New Roman"/>
          <w:spacing w:val="1"/>
          <w:sz w:val="24"/>
          <w:szCs w:val="24"/>
        </w:rPr>
        <w:t>f</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sca</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s</w:t>
      </w:r>
      <w:r w:rsidRPr="00095D11">
        <w:rPr>
          <w:rFonts w:ascii="Times New Roman" w:eastAsia="Arial" w:hAnsi="Times New Roman" w:cs="Times New Roman"/>
          <w:spacing w:val="-1"/>
          <w:sz w:val="24"/>
          <w:szCs w:val="24"/>
        </w:rPr>
        <w:t>/</w:t>
      </w:r>
      <w:r w:rsidRPr="00095D11">
        <w:rPr>
          <w:rFonts w:ascii="Times New Roman" w:eastAsia="Arial" w:hAnsi="Times New Roman" w:cs="Times New Roman"/>
          <w:spacing w:val="1"/>
          <w:sz w:val="24"/>
          <w:szCs w:val="24"/>
        </w:rPr>
        <w:t>f</w:t>
      </w:r>
      <w:r w:rsidRPr="00095D11">
        <w:rPr>
          <w:rFonts w:ascii="Times New Roman" w:eastAsia="Arial" w:hAnsi="Times New Roman" w:cs="Times New Roman"/>
          <w:sz w:val="24"/>
          <w:szCs w:val="24"/>
        </w:rPr>
        <w:t>a</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uras,</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e</w:t>
      </w:r>
      <w:r w:rsidRPr="00095D11">
        <w:rPr>
          <w:rFonts w:ascii="Times New Roman" w:eastAsia="Arial" w:hAnsi="Times New Roman" w:cs="Times New Roman"/>
          <w:spacing w:val="-2"/>
          <w:sz w:val="24"/>
          <w:szCs w:val="24"/>
        </w:rPr>
        <w:t>s</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as</w:t>
      </w:r>
      <w:r w:rsidRPr="00095D11">
        <w:rPr>
          <w:rFonts w:ascii="Times New Roman" w:eastAsia="Arial" w:hAnsi="Times New Roman" w:cs="Times New Roman"/>
          <w:spacing w:val="3"/>
          <w:sz w:val="24"/>
          <w:szCs w:val="24"/>
        </w:rPr>
        <w:t xml:space="preserve"> </w:t>
      </w:r>
      <w:r w:rsidRPr="00095D11">
        <w:rPr>
          <w:rFonts w:ascii="Times New Roman" w:eastAsia="Arial" w:hAnsi="Times New Roman" w:cs="Times New Roman"/>
          <w:sz w:val="24"/>
          <w:szCs w:val="24"/>
        </w:rPr>
        <w:t>serão devo</w:t>
      </w:r>
      <w:r w:rsidRPr="00095D11">
        <w:rPr>
          <w:rFonts w:ascii="Times New Roman" w:eastAsia="Arial" w:hAnsi="Times New Roman" w:cs="Times New Roman"/>
          <w:spacing w:val="-1"/>
          <w:sz w:val="24"/>
          <w:szCs w:val="24"/>
        </w:rPr>
        <w:t>l</w:t>
      </w:r>
      <w:r w:rsidRPr="00095D11">
        <w:rPr>
          <w:rFonts w:ascii="Times New Roman" w:eastAsia="Arial" w:hAnsi="Times New Roman" w:cs="Times New Roman"/>
          <w:spacing w:val="2"/>
          <w:sz w:val="24"/>
          <w:szCs w:val="24"/>
        </w:rPr>
        <w:t>v</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das</w:t>
      </w:r>
      <w:r w:rsidRPr="00095D11">
        <w:rPr>
          <w:rFonts w:ascii="Times New Roman" w:eastAsia="Arial" w:hAnsi="Times New Roman" w:cs="Times New Roman"/>
          <w:spacing w:val="3"/>
          <w:sz w:val="24"/>
          <w:szCs w:val="24"/>
        </w:rPr>
        <w:t xml:space="preserve"> </w:t>
      </w:r>
      <w:r w:rsidRPr="00095D11">
        <w:rPr>
          <w:rFonts w:ascii="Times New Roman" w:eastAsia="Arial" w:hAnsi="Times New Roman" w:cs="Times New Roman"/>
          <w:sz w:val="24"/>
          <w:szCs w:val="24"/>
        </w:rPr>
        <w:t>a con</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ra</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ada,</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z w:val="24"/>
          <w:szCs w:val="24"/>
        </w:rPr>
        <w:t>para</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z w:val="24"/>
          <w:szCs w:val="24"/>
        </w:rPr>
        <w:t>as</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necessár</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as</w:t>
      </w:r>
      <w:r w:rsidRPr="00095D11">
        <w:rPr>
          <w:rFonts w:ascii="Times New Roman" w:eastAsia="Arial" w:hAnsi="Times New Roman" w:cs="Times New Roman"/>
          <w:spacing w:val="3"/>
          <w:sz w:val="24"/>
          <w:szCs w:val="24"/>
        </w:rPr>
        <w:t xml:space="preserve"> </w:t>
      </w:r>
      <w:r w:rsidRPr="00095D11">
        <w:rPr>
          <w:rFonts w:ascii="Times New Roman" w:eastAsia="Arial" w:hAnsi="Times New Roman" w:cs="Times New Roman"/>
          <w:sz w:val="24"/>
          <w:szCs w:val="24"/>
        </w:rPr>
        <w:t>co</w:t>
      </w:r>
      <w:r w:rsidRPr="00095D11">
        <w:rPr>
          <w:rFonts w:ascii="Times New Roman" w:eastAsia="Arial" w:hAnsi="Times New Roman" w:cs="Times New Roman"/>
          <w:spacing w:val="-1"/>
          <w:sz w:val="24"/>
          <w:szCs w:val="24"/>
        </w:rPr>
        <w:t>r</w:t>
      </w:r>
      <w:r w:rsidRPr="00095D11">
        <w:rPr>
          <w:rFonts w:ascii="Times New Roman" w:eastAsia="Arial" w:hAnsi="Times New Roman" w:cs="Times New Roman"/>
          <w:sz w:val="24"/>
          <w:szCs w:val="24"/>
        </w:rPr>
        <w:t>reções,</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z w:val="24"/>
          <w:szCs w:val="24"/>
        </w:rPr>
        <w:t>com</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as</w:t>
      </w:r>
      <w:r w:rsidRPr="00095D11">
        <w:rPr>
          <w:rFonts w:ascii="Times New Roman" w:eastAsia="Arial" w:hAnsi="Times New Roman" w:cs="Times New Roman"/>
          <w:spacing w:val="3"/>
          <w:sz w:val="24"/>
          <w:szCs w:val="24"/>
        </w:rPr>
        <w:t xml:space="preserve"> </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n</w:t>
      </w:r>
      <w:r w:rsidRPr="00095D11">
        <w:rPr>
          <w:rFonts w:ascii="Times New Roman" w:eastAsia="Arial" w:hAnsi="Times New Roman" w:cs="Times New Roman"/>
          <w:spacing w:val="1"/>
          <w:sz w:val="24"/>
          <w:szCs w:val="24"/>
        </w:rPr>
        <w:t>f</w:t>
      </w:r>
      <w:r w:rsidRPr="00095D11">
        <w:rPr>
          <w:rFonts w:ascii="Times New Roman" w:eastAsia="Arial" w:hAnsi="Times New Roman" w:cs="Times New Roman"/>
          <w:sz w:val="24"/>
          <w:szCs w:val="24"/>
        </w:rPr>
        <w:t>o</w:t>
      </w:r>
      <w:r w:rsidRPr="00095D11">
        <w:rPr>
          <w:rFonts w:ascii="Times New Roman" w:eastAsia="Arial" w:hAnsi="Times New Roman" w:cs="Times New Roman"/>
          <w:spacing w:val="-1"/>
          <w:sz w:val="24"/>
          <w:szCs w:val="24"/>
        </w:rPr>
        <w:t>r</w:t>
      </w:r>
      <w:r w:rsidRPr="00095D11">
        <w:rPr>
          <w:rFonts w:ascii="Times New Roman" w:eastAsia="Arial" w:hAnsi="Times New Roman" w:cs="Times New Roman"/>
          <w:sz w:val="24"/>
          <w:szCs w:val="24"/>
        </w:rPr>
        <w:t>mações</w:t>
      </w:r>
      <w:r w:rsidRPr="00095D11">
        <w:rPr>
          <w:rFonts w:ascii="Times New Roman" w:eastAsia="Arial" w:hAnsi="Times New Roman" w:cs="Times New Roman"/>
          <w:spacing w:val="3"/>
          <w:sz w:val="24"/>
          <w:szCs w:val="24"/>
        </w:rPr>
        <w:t xml:space="preserve"> </w:t>
      </w:r>
      <w:r w:rsidRPr="00095D11">
        <w:rPr>
          <w:rFonts w:ascii="Times New Roman" w:eastAsia="Arial" w:hAnsi="Times New Roman" w:cs="Times New Roman"/>
          <w:sz w:val="24"/>
          <w:szCs w:val="24"/>
        </w:rPr>
        <w:t>que m</w:t>
      </w:r>
      <w:r w:rsidRPr="00095D11">
        <w:rPr>
          <w:rFonts w:ascii="Times New Roman" w:eastAsia="Arial" w:hAnsi="Times New Roman" w:cs="Times New Roman"/>
          <w:spacing w:val="-2"/>
          <w:sz w:val="24"/>
          <w:szCs w:val="24"/>
        </w:rPr>
        <w:t>o</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varam</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sua</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z w:val="24"/>
          <w:szCs w:val="24"/>
        </w:rPr>
        <w:t>re</w:t>
      </w:r>
      <w:r w:rsidRPr="00095D11">
        <w:rPr>
          <w:rFonts w:ascii="Times New Roman" w:eastAsia="Arial" w:hAnsi="Times New Roman" w:cs="Times New Roman"/>
          <w:spacing w:val="-1"/>
          <w:sz w:val="24"/>
          <w:szCs w:val="24"/>
        </w:rPr>
        <w:t>j</w:t>
      </w:r>
      <w:r w:rsidRPr="00095D11">
        <w:rPr>
          <w:rFonts w:ascii="Times New Roman" w:eastAsia="Arial" w:hAnsi="Times New Roman" w:cs="Times New Roman"/>
          <w:sz w:val="24"/>
          <w:szCs w:val="24"/>
        </w:rPr>
        <w:t>e</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ção,</w:t>
      </w:r>
      <w:r w:rsidRPr="00095D11">
        <w:rPr>
          <w:rFonts w:ascii="Times New Roman" w:eastAsia="Arial" w:hAnsi="Times New Roman" w:cs="Times New Roman"/>
          <w:spacing w:val="4"/>
          <w:sz w:val="24"/>
          <w:szCs w:val="24"/>
        </w:rPr>
        <w:t xml:space="preserve"> </w:t>
      </w:r>
      <w:r w:rsidRPr="00095D11">
        <w:rPr>
          <w:rFonts w:ascii="Times New Roman" w:eastAsia="Arial" w:hAnsi="Times New Roman" w:cs="Times New Roman"/>
          <w:sz w:val="24"/>
          <w:szCs w:val="24"/>
        </w:rPr>
        <w:t>sendo o</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z w:val="24"/>
          <w:szCs w:val="24"/>
        </w:rPr>
        <w:t>pagamen</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o rea</w:t>
      </w:r>
      <w:r w:rsidRPr="00095D11">
        <w:rPr>
          <w:rFonts w:ascii="Times New Roman" w:eastAsia="Arial" w:hAnsi="Times New Roman" w:cs="Times New Roman"/>
          <w:spacing w:val="-1"/>
          <w:sz w:val="24"/>
          <w:szCs w:val="24"/>
        </w:rPr>
        <w:t>li</w:t>
      </w:r>
      <w:r w:rsidRPr="00095D11">
        <w:rPr>
          <w:rFonts w:ascii="Times New Roman" w:eastAsia="Arial" w:hAnsi="Times New Roman" w:cs="Times New Roman"/>
          <w:spacing w:val="2"/>
          <w:sz w:val="24"/>
          <w:szCs w:val="24"/>
        </w:rPr>
        <w:t>z</w:t>
      </w:r>
      <w:r w:rsidRPr="00095D11">
        <w:rPr>
          <w:rFonts w:ascii="Times New Roman" w:eastAsia="Arial" w:hAnsi="Times New Roman" w:cs="Times New Roman"/>
          <w:sz w:val="24"/>
          <w:szCs w:val="24"/>
        </w:rPr>
        <w:t>ado</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z w:val="24"/>
          <w:szCs w:val="24"/>
        </w:rPr>
        <w:t>após</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a reapresen</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ação</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z w:val="24"/>
          <w:szCs w:val="24"/>
        </w:rPr>
        <w:t>das no</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as</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pacing w:val="1"/>
          <w:sz w:val="24"/>
          <w:szCs w:val="24"/>
        </w:rPr>
        <w:t>f</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sc</w:t>
      </w:r>
      <w:r w:rsidRPr="00095D11">
        <w:rPr>
          <w:rFonts w:ascii="Times New Roman" w:eastAsia="Arial" w:hAnsi="Times New Roman" w:cs="Times New Roman"/>
          <w:spacing w:val="2"/>
          <w:sz w:val="24"/>
          <w:szCs w:val="24"/>
        </w:rPr>
        <w:t>a</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s</w:t>
      </w:r>
      <w:r w:rsidRPr="00095D11">
        <w:rPr>
          <w:rFonts w:ascii="Times New Roman" w:eastAsia="Arial" w:hAnsi="Times New Roman" w:cs="Times New Roman"/>
          <w:spacing w:val="-1"/>
          <w:sz w:val="24"/>
          <w:szCs w:val="24"/>
        </w:rPr>
        <w:t>/</w:t>
      </w:r>
      <w:r w:rsidRPr="00095D11">
        <w:rPr>
          <w:rFonts w:ascii="Times New Roman" w:eastAsia="Arial" w:hAnsi="Times New Roman" w:cs="Times New Roman"/>
          <w:spacing w:val="1"/>
          <w:sz w:val="24"/>
          <w:szCs w:val="24"/>
        </w:rPr>
        <w:t>f</w:t>
      </w:r>
      <w:r w:rsidRPr="00095D11">
        <w:rPr>
          <w:rFonts w:ascii="Times New Roman" w:eastAsia="Arial" w:hAnsi="Times New Roman" w:cs="Times New Roman"/>
          <w:sz w:val="24"/>
          <w:szCs w:val="24"/>
        </w:rPr>
        <w:t>a</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uras;</w:t>
      </w:r>
    </w:p>
    <w:p w14:paraId="4832293C" w14:textId="77777777" w:rsidR="00C36294" w:rsidRPr="00095D11" w:rsidRDefault="00C36294" w:rsidP="00CD5864">
      <w:pPr>
        <w:pStyle w:val="SemEspaamento"/>
        <w:jc w:val="both"/>
        <w:rPr>
          <w:rFonts w:ascii="Times New Roman" w:eastAsia="Arial" w:hAnsi="Times New Roman" w:cs="Times New Roman"/>
          <w:sz w:val="24"/>
          <w:szCs w:val="24"/>
        </w:rPr>
      </w:pPr>
      <w:r w:rsidRPr="00095D11">
        <w:rPr>
          <w:rFonts w:ascii="Times New Roman" w:eastAsia="Arial" w:hAnsi="Times New Roman" w:cs="Times New Roman"/>
          <w:spacing w:val="1"/>
          <w:sz w:val="24"/>
          <w:szCs w:val="24"/>
        </w:rPr>
        <w:t>8.</w:t>
      </w:r>
      <w:r w:rsidRPr="00095D11">
        <w:rPr>
          <w:rFonts w:ascii="Times New Roman" w:eastAsia="Arial" w:hAnsi="Times New Roman" w:cs="Times New Roman"/>
          <w:spacing w:val="-2"/>
          <w:sz w:val="24"/>
          <w:szCs w:val="24"/>
        </w:rPr>
        <w:t xml:space="preserve">5 – </w:t>
      </w:r>
      <w:r w:rsidRPr="00095D11">
        <w:rPr>
          <w:rFonts w:ascii="Times New Roman" w:eastAsia="Arial" w:hAnsi="Times New Roman" w:cs="Times New Roman"/>
          <w:spacing w:val="-1"/>
          <w:sz w:val="24"/>
          <w:szCs w:val="24"/>
        </w:rPr>
        <w:t>N</w:t>
      </w:r>
      <w:r w:rsidRPr="00095D11">
        <w:rPr>
          <w:rFonts w:ascii="Times New Roman" w:eastAsia="Arial" w:hAnsi="Times New Roman" w:cs="Times New Roman"/>
          <w:sz w:val="24"/>
          <w:szCs w:val="24"/>
        </w:rPr>
        <w:t>enhum</w:t>
      </w:r>
      <w:r w:rsidRPr="00095D11">
        <w:rPr>
          <w:rFonts w:ascii="Times New Roman" w:eastAsia="Arial" w:hAnsi="Times New Roman" w:cs="Times New Roman"/>
          <w:spacing w:val="18"/>
          <w:sz w:val="24"/>
          <w:szCs w:val="24"/>
        </w:rPr>
        <w:t xml:space="preserve"> </w:t>
      </w:r>
      <w:r w:rsidRPr="00095D11">
        <w:rPr>
          <w:rFonts w:ascii="Times New Roman" w:eastAsia="Arial" w:hAnsi="Times New Roman" w:cs="Times New Roman"/>
          <w:sz w:val="24"/>
          <w:szCs w:val="24"/>
        </w:rPr>
        <w:t>pagamen</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 xml:space="preserve">o </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sen</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ará o con</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ra</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ado das suas responsa</w:t>
      </w:r>
      <w:r w:rsidRPr="00095D11">
        <w:rPr>
          <w:rFonts w:ascii="Times New Roman" w:eastAsia="Arial" w:hAnsi="Times New Roman" w:cs="Times New Roman"/>
          <w:spacing w:val="2"/>
          <w:sz w:val="24"/>
          <w:szCs w:val="24"/>
        </w:rPr>
        <w:t>b</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pacing w:val="1"/>
          <w:sz w:val="24"/>
          <w:szCs w:val="24"/>
        </w:rPr>
        <w:t>l</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dades e obr</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gações,</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z w:val="24"/>
          <w:szCs w:val="24"/>
        </w:rPr>
        <w:t>nem</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mp</w:t>
      </w:r>
      <w:r w:rsidRPr="00095D11">
        <w:rPr>
          <w:rFonts w:ascii="Times New Roman" w:eastAsia="Arial" w:hAnsi="Times New Roman" w:cs="Times New Roman"/>
          <w:spacing w:val="-1"/>
          <w:sz w:val="24"/>
          <w:szCs w:val="24"/>
        </w:rPr>
        <w:t>li</w:t>
      </w:r>
      <w:r w:rsidRPr="00095D11">
        <w:rPr>
          <w:rFonts w:ascii="Times New Roman" w:eastAsia="Arial" w:hAnsi="Times New Roman" w:cs="Times New Roman"/>
          <w:sz w:val="24"/>
          <w:szCs w:val="24"/>
        </w:rPr>
        <w:t>cará</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ac</w:t>
      </w:r>
      <w:r w:rsidRPr="00095D11">
        <w:rPr>
          <w:rFonts w:ascii="Times New Roman" w:eastAsia="Arial" w:hAnsi="Times New Roman" w:cs="Times New Roman"/>
          <w:spacing w:val="2"/>
          <w:sz w:val="24"/>
          <w:szCs w:val="24"/>
        </w:rPr>
        <w:t>e</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ação</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de</w:t>
      </w:r>
      <w:r w:rsidRPr="00095D11">
        <w:rPr>
          <w:rFonts w:ascii="Times New Roman" w:eastAsia="Arial" w:hAnsi="Times New Roman" w:cs="Times New Roman"/>
          <w:spacing w:val="1"/>
          <w:sz w:val="24"/>
          <w:szCs w:val="24"/>
        </w:rPr>
        <w:t>f</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n</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va</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da prestação dos serviços;</w:t>
      </w:r>
    </w:p>
    <w:p w14:paraId="4764CFAB" w14:textId="77777777" w:rsidR="00C36294" w:rsidRPr="00095D11" w:rsidRDefault="00C36294" w:rsidP="00CD5864">
      <w:pPr>
        <w:pStyle w:val="SemEspaamento"/>
        <w:jc w:val="both"/>
        <w:rPr>
          <w:rFonts w:ascii="Times New Roman" w:eastAsia="Arial" w:hAnsi="Times New Roman" w:cs="Times New Roman"/>
          <w:sz w:val="24"/>
          <w:szCs w:val="24"/>
        </w:rPr>
      </w:pPr>
      <w:r w:rsidRPr="00095D11">
        <w:rPr>
          <w:rFonts w:ascii="Times New Roman" w:eastAsia="Arial" w:hAnsi="Times New Roman" w:cs="Times New Roman"/>
          <w:sz w:val="24"/>
          <w:szCs w:val="24"/>
        </w:rPr>
        <w:t>8</w:t>
      </w:r>
      <w:r w:rsidRPr="00095D11">
        <w:rPr>
          <w:rFonts w:ascii="Times New Roman" w:eastAsia="Arial" w:hAnsi="Times New Roman" w:cs="Times New Roman"/>
          <w:spacing w:val="1"/>
          <w:sz w:val="24"/>
          <w:szCs w:val="24"/>
        </w:rPr>
        <w:t>.</w:t>
      </w:r>
      <w:r w:rsidRPr="00095D11">
        <w:rPr>
          <w:rFonts w:ascii="Times New Roman" w:eastAsia="Arial" w:hAnsi="Times New Roman" w:cs="Times New Roman"/>
          <w:sz w:val="24"/>
          <w:szCs w:val="24"/>
        </w:rPr>
        <w:t xml:space="preserve">6 – </w:t>
      </w:r>
      <w:r w:rsidRPr="00095D11">
        <w:rPr>
          <w:rFonts w:ascii="Times New Roman" w:eastAsia="Arial" w:hAnsi="Times New Roman" w:cs="Times New Roman"/>
          <w:spacing w:val="-1"/>
          <w:sz w:val="24"/>
          <w:szCs w:val="24"/>
        </w:rPr>
        <w:t>A</w:t>
      </w:r>
      <w:r w:rsidRPr="00095D11">
        <w:rPr>
          <w:rFonts w:ascii="Times New Roman" w:eastAsia="Arial" w:hAnsi="Times New Roman" w:cs="Times New Roman"/>
          <w:sz w:val="24"/>
          <w:szCs w:val="24"/>
        </w:rPr>
        <w:t>s</w:t>
      </w:r>
      <w:r w:rsidRPr="00095D11">
        <w:rPr>
          <w:rFonts w:ascii="Times New Roman" w:eastAsia="Arial" w:hAnsi="Times New Roman" w:cs="Times New Roman"/>
          <w:spacing w:val="15"/>
          <w:sz w:val="24"/>
          <w:szCs w:val="24"/>
        </w:rPr>
        <w:t xml:space="preserve"> </w:t>
      </w:r>
      <w:r w:rsidRPr="00095D11">
        <w:rPr>
          <w:rFonts w:ascii="Times New Roman" w:eastAsia="Arial" w:hAnsi="Times New Roman" w:cs="Times New Roman"/>
          <w:sz w:val="24"/>
          <w:szCs w:val="24"/>
        </w:rPr>
        <w:t>despe</w:t>
      </w:r>
      <w:r w:rsidRPr="00095D11">
        <w:rPr>
          <w:rFonts w:ascii="Times New Roman" w:eastAsia="Arial" w:hAnsi="Times New Roman" w:cs="Times New Roman"/>
          <w:spacing w:val="2"/>
          <w:sz w:val="24"/>
          <w:szCs w:val="24"/>
        </w:rPr>
        <w:t>s</w:t>
      </w:r>
      <w:r w:rsidRPr="00095D11">
        <w:rPr>
          <w:rFonts w:ascii="Times New Roman" w:eastAsia="Arial" w:hAnsi="Times New Roman" w:cs="Times New Roman"/>
          <w:sz w:val="24"/>
          <w:szCs w:val="24"/>
        </w:rPr>
        <w:t>as</w:t>
      </w:r>
      <w:r w:rsidRPr="00095D11">
        <w:rPr>
          <w:rFonts w:ascii="Times New Roman" w:eastAsia="Arial" w:hAnsi="Times New Roman" w:cs="Times New Roman"/>
          <w:spacing w:val="15"/>
          <w:sz w:val="24"/>
          <w:szCs w:val="24"/>
        </w:rPr>
        <w:t xml:space="preserve"> </w:t>
      </w:r>
      <w:r w:rsidRPr="00095D11">
        <w:rPr>
          <w:rFonts w:ascii="Times New Roman" w:eastAsia="Arial" w:hAnsi="Times New Roman" w:cs="Times New Roman"/>
          <w:sz w:val="24"/>
          <w:szCs w:val="24"/>
        </w:rPr>
        <w:t>bancár</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as</w:t>
      </w:r>
      <w:r w:rsidRPr="00095D11">
        <w:rPr>
          <w:rFonts w:ascii="Times New Roman" w:eastAsia="Arial" w:hAnsi="Times New Roman" w:cs="Times New Roman"/>
          <w:spacing w:val="15"/>
          <w:sz w:val="24"/>
          <w:szCs w:val="24"/>
        </w:rPr>
        <w:t xml:space="preserve"> </w:t>
      </w:r>
      <w:r w:rsidRPr="00095D11">
        <w:rPr>
          <w:rFonts w:ascii="Times New Roman" w:eastAsia="Arial" w:hAnsi="Times New Roman" w:cs="Times New Roman"/>
          <w:sz w:val="24"/>
          <w:szCs w:val="24"/>
        </w:rPr>
        <w:t>decorren</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es</w:t>
      </w:r>
      <w:r w:rsidRPr="00095D11">
        <w:rPr>
          <w:rFonts w:ascii="Times New Roman" w:eastAsia="Arial" w:hAnsi="Times New Roman" w:cs="Times New Roman"/>
          <w:spacing w:val="15"/>
          <w:sz w:val="24"/>
          <w:szCs w:val="24"/>
        </w:rPr>
        <w:t xml:space="preserve"> </w:t>
      </w:r>
      <w:r w:rsidRPr="00095D11">
        <w:rPr>
          <w:rFonts w:ascii="Times New Roman" w:eastAsia="Arial" w:hAnsi="Times New Roman" w:cs="Times New Roman"/>
          <w:sz w:val="24"/>
          <w:szCs w:val="24"/>
        </w:rPr>
        <w:t>de</w:t>
      </w:r>
      <w:r w:rsidRPr="00095D11">
        <w:rPr>
          <w:rFonts w:ascii="Times New Roman" w:eastAsia="Arial" w:hAnsi="Times New Roman" w:cs="Times New Roman"/>
          <w:spacing w:val="14"/>
          <w:sz w:val="24"/>
          <w:szCs w:val="24"/>
        </w:rPr>
        <w:t xml:space="preserve"> </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rans</w:t>
      </w:r>
      <w:r w:rsidRPr="00095D11">
        <w:rPr>
          <w:rFonts w:ascii="Times New Roman" w:eastAsia="Arial" w:hAnsi="Times New Roman" w:cs="Times New Roman"/>
          <w:spacing w:val="1"/>
          <w:sz w:val="24"/>
          <w:szCs w:val="24"/>
        </w:rPr>
        <w:t>f</w:t>
      </w:r>
      <w:r w:rsidRPr="00095D11">
        <w:rPr>
          <w:rFonts w:ascii="Times New Roman" w:eastAsia="Arial" w:hAnsi="Times New Roman" w:cs="Times New Roman"/>
          <w:sz w:val="24"/>
          <w:szCs w:val="24"/>
        </w:rPr>
        <w:t>erênc</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a</w:t>
      </w:r>
      <w:r w:rsidRPr="00095D11">
        <w:rPr>
          <w:rFonts w:ascii="Times New Roman" w:eastAsia="Arial" w:hAnsi="Times New Roman" w:cs="Times New Roman"/>
          <w:spacing w:val="14"/>
          <w:sz w:val="24"/>
          <w:szCs w:val="24"/>
        </w:rPr>
        <w:t xml:space="preserve"> </w:t>
      </w:r>
      <w:r w:rsidRPr="00095D11">
        <w:rPr>
          <w:rFonts w:ascii="Times New Roman" w:eastAsia="Arial" w:hAnsi="Times New Roman" w:cs="Times New Roman"/>
          <w:sz w:val="24"/>
          <w:szCs w:val="24"/>
        </w:rPr>
        <w:t>de</w:t>
      </w:r>
      <w:r w:rsidRPr="00095D11">
        <w:rPr>
          <w:rFonts w:ascii="Times New Roman" w:eastAsia="Arial" w:hAnsi="Times New Roman" w:cs="Times New Roman"/>
          <w:spacing w:val="14"/>
          <w:sz w:val="24"/>
          <w:szCs w:val="24"/>
        </w:rPr>
        <w:t xml:space="preserve"> </w:t>
      </w:r>
      <w:r w:rsidRPr="00095D11">
        <w:rPr>
          <w:rFonts w:ascii="Times New Roman" w:eastAsia="Arial" w:hAnsi="Times New Roman" w:cs="Times New Roman"/>
          <w:sz w:val="24"/>
          <w:szCs w:val="24"/>
        </w:rPr>
        <w:t>va</w:t>
      </w:r>
      <w:r w:rsidRPr="00095D11">
        <w:rPr>
          <w:rFonts w:ascii="Times New Roman" w:eastAsia="Arial" w:hAnsi="Times New Roman" w:cs="Times New Roman"/>
          <w:spacing w:val="-1"/>
          <w:sz w:val="24"/>
          <w:szCs w:val="24"/>
        </w:rPr>
        <w:t>l</w:t>
      </w:r>
      <w:r w:rsidRPr="00095D11">
        <w:rPr>
          <w:rFonts w:ascii="Times New Roman" w:eastAsia="Arial" w:hAnsi="Times New Roman" w:cs="Times New Roman"/>
          <w:sz w:val="24"/>
          <w:szCs w:val="24"/>
        </w:rPr>
        <w:t>ores</w:t>
      </w:r>
      <w:r w:rsidRPr="00095D11">
        <w:rPr>
          <w:rFonts w:ascii="Times New Roman" w:eastAsia="Arial" w:hAnsi="Times New Roman" w:cs="Times New Roman"/>
          <w:spacing w:val="15"/>
          <w:sz w:val="24"/>
          <w:szCs w:val="24"/>
        </w:rPr>
        <w:t xml:space="preserve"> </w:t>
      </w:r>
      <w:r w:rsidRPr="00095D11">
        <w:rPr>
          <w:rFonts w:ascii="Times New Roman" w:eastAsia="Arial" w:hAnsi="Times New Roman" w:cs="Times New Roman"/>
          <w:sz w:val="24"/>
          <w:szCs w:val="24"/>
        </w:rPr>
        <w:t>para</w:t>
      </w:r>
      <w:r w:rsidRPr="00095D11">
        <w:rPr>
          <w:rFonts w:ascii="Times New Roman" w:eastAsia="Arial" w:hAnsi="Times New Roman" w:cs="Times New Roman"/>
          <w:spacing w:val="14"/>
          <w:sz w:val="24"/>
          <w:szCs w:val="24"/>
        </w:rPr>
        <w:t xml:space="preserve"> </w:t>
      </w:r>
      <w:r w:rsidRPr="00095D11">
        <w:rPr>
          <w:rFonts w:ascii="Times New Roman" w:eastAsia="Arial" w:hAnsi="Times New Roman" w:cs="Times New Roman"/>
          <w:sz w:val="24"/>
          <w:szCs w:val="24"/>
        </w:rPr>
        <w:t>ou</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ras</w:t>
      </w:r>
      <w:r w:rsidRPr="00095D11">
        <w:rPr>
          <w:rFonts w:ascii="Times New Roman" w:eastAsia="Arial" w:hAnsi="Times New Roman" w:cs="Times New Roman"/>
          <w:spacing w:val="15"/>
          <w:sz w:val="24"/>
          <w:szCs w:val="24"/>
        </w:rPr>
        <w:t xml:space="preserve"> </w:t>
      </w:r>
      <w:r w:rsidRPr="00095D11">
        <w:rPr>
          <w:rFonts w:ascii="Times New Roman" w:eastAsia="Arial" w:hAnsi="Times New Roman" w:cs="Times New Roman"/>
          <w:sz w:val="24"/>
          <w:szCs w:val="24"/>
        </w:rPr>
        <w:t>praças serão</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de</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responsa</w:t>
      </w:r>
      <w:r w:rsidRPr="00095D11">
        <w:rPr>
          <w:rFonts w:ascii="Times New Roman" w:eastAsia="Arial" w:hAnsi="Times New Roman" w:cs="Times New Roman"/>
          <w:spacing w:val="2"/>
          <w:sz w:val="24"/>
          <w:szCs w:val="24"/>
        </w:rPr>
        <w:t>b</w:t>
      </w:r>
      <w:r w:rsidRPr="00095D11">
        <w:rPr>
          <w:rFonts w:ascii="Times New Roman" w:eastAsia="Arial" w:hAnsi="Times New Roman" w:cs="Times New Roman"/>
          <w:spacing w:val="-1"/>
          <w:sz w:val="24"/>
          <w:szCs w:val="24"/>
        </w:rPr>
        <w:t>il</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dade</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do</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pacing w:val="-1"/>
          <w:sz w:val="24"/>
          <w:szCs w:val="24"/>
        </w:rPr>
        <w:t>C</w:t>
      </w:r>
      <w:r w:rsidRPr="00095D11">
        <w:rPr>
          <w:rFonts w:ascii="Times New Roman" w:eastAsia="Arial" w:hAnsi="Times New Roman" w:cs="Times New Roman"/>
          <w:sz w:val="24"/>
          <w:szCs w:val="24"/>
        </w:rPr>
        <w:t>on</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ra</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ado.</w:t>
      </w:r>
    </w:p>
    <w:p w14:paraId="017FAA0B" w14:textId="77777777" w:rsidR="00FD15D2" w:rsidRPr="00095D11" w:rsidRDefault="00FD15D2" w:rsidP="00CD5864">
      <w:pPr>
        <w:pStyle w:val="SemEspaamento"/>
        <w:jc w:val="both"/>
        <w:rPr>
          <w:rFonts w:ascii="Times New Roman" w:hAnsi="Times New Roman" w:cs="Times New Roman"/>
          <w:sz w:val="24"/>
          <w:szCs w:val="24"/>
        </w:rPr>
      </w:pPr>
    </w:p>
    <w:p w14:paraId="19AB1016" w14:textId="77777777" w:rsidR="00FD15D2" w:rsidRDefault="00B01F87" w:rsidP="00CD5864">
      <w:pPr>
        <w:pStyle w:val="SemEspaamento"/>
        <w:jc w:val="both"/>
        <w:rPr>
          <w:rFonts w:ascii="Times New Roman" w:hAnsi="Times New Roman" w:cs="Times New Roman"/>
          <w:b/>
          <w:sz w:val="24"/>
          <w:szCs w:val="24"/>
          <w:u w:val="single"/>
        </w:rPr>
      </w:pPr>
      <w:r>
        <w:rPr>
          <w:rFonts w:ascii="Times New Roman" w:hAnsi="Times New Roman" w:cs="Times New Roman"/>
          <w:b/>
          <w:sz w:val="24"/>
          <w:szCs w:val="24"/>
          <w:u w:val="single"/>
        </w:rPr>
        <w:t>9</w:t>
      </w:r>
      <w:r w:rsidR="00C36294" w:rsidRPr="00190417">
        <w:rPr>
          <w:rFonts w:ascii="Times New Roman" w:hAnsi="Times New Roman" w:cs="Times New Roman"/>
          <w:b/>
          <w:sz w:val="24"/>
          <w:szCs w:val="24"/>
          <w:u w:val="single"/>
        </w:rPr>
        <w:t xml:space="preserve">– Fiscal </w:t>
      </w:r>
      <w:r w:rsidR="00576BE4">
        <w:rPr>
          <w:rFonts w:ascii="Times New Roman" w:hAnsi="Times New Roman" w:cs="Times New Roman"/>
          <w:b/>
          <w:sz w:val="24"/>
          <w:szCs w:val="24"/>
          <w:u w:val="single"/>
        </w:rPr>
        <w:t>de Ata</w:t>
      </w:r>
    </w:p>
    <w:p w14:paraId="5294D649" w14:textId="77777777" w:rsidR="00576BE4" w:rsidRDefault="00576BE4" w:rsidP="00CD5864">
      <w:pPr>
        <w:pStyle w:val="SemEspaamento"/>
        <w:jc w:val="both"/>
        <w:rPr>
          <w:rFonts w:ascii="Times New Roman" w:hAnsi="Times New Roman" w:cs="Times New Roman"/>
          <w:b/>
          <w:sz w:val="24"/>
          <w:szCs w:val="24"/>
          <w:u w:val="single"/>
        </w:rPr>
      </w:pPr>
    </w:p>
    <w:p w14:paraId="32EDA000" w14:textId="77777777" w:rsidR="00FD15D2" w:rsidRDefault="00FD15D2" w:rsidP="00CD5864">
      <w:pPr>
        <w:pStyle w:val="Corpodetexto"/>
        <w:tabs>
          <w:tab w:val="left" w:pos="-6946"/>
          <w:tab w:val="left" w:pos="-4820"/>
          <w:tab w:val="left" w:pos="-3969"/>
          <w:tab w:val="left" w:pos="11482"/>
          <w:tab w:val="left" w:pos="12333"/>
          <w:tab w:val="left" w:pos="13608"/>
        </w:tabs>
        <w:spacing w:after="0"/>
        <w:jc w:val="both"/>
      </w:pPr>
      <w:r w:rsidRPr="00FD15D2">
        <w:rPr>
          <w:b/>
        </w:rPr>
        <w:t>9.1</w:t>
      </w:r>
      <w:r w:rsidRPr="00FD15D2">
        <w:t xml:space="preserve"> – </w:t>
      </w:r>
      <w:r w:rsidRPr="00FD15D2">
        <w:rPr>
          <w:rFonts w:eastAsia="Arial"/>
        </w:rPr>
        <w:t>A Administração através do decreto mencionado abaixo</w:t>
      </w:r>
      <w:r w:rsidRPr="00FD15D2">
        <w:t xml:space="preserve">, </w:t>
      </w:r>
      <w:r w:rsidRPr="00FD15D2">
        <w:rPr>
          <w:rFonts w:eastAsia="Arial"/>
        </w:rPr>
        <w:t>de</w:t>
      </w:r>
      <w:r w:rsidRPr="00FD15D2">
        <w:rPr>
          <w:rFonts w:eastAsia="Arial"/>
          <w:spacing w:val="2"/>
        </w:rPr>
        <w:t>s</w:t>
      </w:r>
      <w:r w:rsidRPr="00FD15D2">
        <w:rPr>
          <w:rFonts w:eastAsia="Arial"/>
          <w:spacing w:val="-1"/>
        </w:rPr>
        <w:t>i</w:t>
      </w:r>
      <w:r w:rsidRPr="00FD15D2">
        <w:rPr>
          <w:rFonts w:eastAsia="Arial"/>
        </w:rPr>
        <w:t>gna</w:t>
      </w:r>
      <w:r w:rsidRPr="00FD15D2">
        <w:rPr>
          <w:rFonts w:eastAsia="Arial"/>
          <w:spacing w:val="43"/>
        </w:rPr>
        <w:t xml:space="preserve"> a </w:t>
      </w:r>
      <w:r w:rsidRPr="00FD15D2">
        <w:rPr>
          <w:rFonts w:eastAsia="Arial"/>
        </w:rPr>
        <w:t>s</w:t>
      </w:r>
      <w:r w:rsidRPr="00FD15D2">
        <w:rPr>
          <w:rFonts w:eastAsia="Arial"/>
          <w:spacing w:val="-2"/>
        </w:rPr>
        <w:t>e</w:t>
      </w:r>
      <w:r w:rsidRPr="00FD15D2">
        <w:rPr>
          <w:rFonts w:eastAsia="Arial"/>
        </w:rPr>
        <w:t>rv</w:t>
      </w:r>
      <w:r w:rsidRPr="00FD15D2">
        <w:rPr>
          <w:rFonts w:eastAsia="Arial"/>
          <w:spacing w:val="-1"/>
        </w:rPr>
        <w:t>i</w:t>
      </w:r>
      <w:r w:rsidRPr="00FD15D2">
        <w:rPr>
          <w:rFonts w:eastAsia="Arial"/>
          <w:spacing w:val="2"/>
        </w:rPr>
        <w:t>d</w:t>
      </w:r>
      <w:r w:rsidRPr="00FD15D2">
        <w:rPr>
          <w:rFonts w:eastAsia="Arial"/>
        </w:rPr>
        <w:t>ora</w:t>
      </w:r>
      <w:r w:rsidRPr="00FD15D2">
        <w:rPr>
          <w:rFonts w:eastAsia="Arial"/>
          <w:spacing w:val="41"/>
        </w:rPr>
        <w:t xml:space="preserve"> </w:t>
      </w:r>
      <w:r w:rsidRPr="00FD15D2">
        <w:rPr>
          <w:rFonts w:eastAsia="Arial"/>
        </w:rPr>
        <w:t>para</w:t>
      </w:r>
      <w:r w:rsidRPr="00FD15D2">
        <w:rPr>
          <w:rFonts w:eastAsia="Arial"/>
          <w:spacing w:val="42"/>
        </w:rPr>
        <w:t xml:space="preserve"> </w:t>
      </w:r>
      <w:r w:rsidRPr="00FD15D2">
        <w:rPr>
          <w:rFonts w:eastAsia="Arial"/>
        </w:rPr>
        <w:t>acompanhar</w:t>
      </w:r>
      <w:r w:rsidRPr="00FD15D2">
        <w:rPr>
          <w:rFonts w:eastAsia="Arial"/>
          <w:spacing w:val="43"/>
        </w:rPr>
        <w:t xml:space="preserve"> </w:t>
      </w:r>
      <w:r w:rsidRPr="00FD15D2">
        <w:rPr>
          <w:rFonts w:eastAsia="Arial"/>
        </w:rPr>
        <w:t>a</w:t>
      </w:r>
      <w:r w:rsidRPr="00FD15D2">
        <w:rPr>
          <w:rFonts w:eastAsia="Arial"/>
          <w:spacing w:val="42"/>
        </w:rPr>
        <w:t xml:space="preserve"> </w:t>
      </w:r>
      <w:r w:rsidRPr="00FD15D2">
        <w:rPr>
          <w:rFonts w:eastAsia="Arial"/>
        </w:rPr>
        <w:t>execução</w:t>
      </w:r>
      <w:r w:rsidRPr="00FD15D2">
        <w:rPr>
          <w:rFonts w:eastAsia="Arial"/>
          <w:spacing w:val="42"/>
        </w:rPr>
        <w:t xml:space="preserve"> </w:t>
      </w:r>
      <w:r w:rsidRPr="00FD15D2">
        <w:rPr>
          <w:rFonts w:eastAsia="Arial"/>
        </w:rPr>
        <w:t>e</w:t>
      </w:r>
      <w:r w:rsidRPr="00FD15D2">
        <w:rPr>
          <w:rFonts w:eastAsia="Arial"/>
          <w:spacing w:val="42"/>
        </w:rPr>
        <w:t xml:space="preserve"> </w:t>
      </w:r>
      <w:r w:rsidRPr="00FD15D2">
        <w:rPr>
          <w:rFonts w:eastAsia="Arial"/>
          <w:spacing w:val="1"/>
        </w:rPr>
        <w:t>f</w:t>
      </w:r>
      <w:r w:rsidRPr="00FD15D2">
        <w:rPr>
          <w:rFonts w:eastAsia="Arial"/>
          <w:spacing w:val="-1"/>
        </w:rPr>
        <w:t>i</w:t>
      </w:r>
      <w:r w:rsidRPr="00FD15D2">
        <w:rPr>
          <w:rFonts w:eastAsia="Arial"/>
        </w:rPr>
        <w:t>sca</w:t>
      </w:r>
      <w:r w:rsidRPr="00FD15D2">
        <w:rPr>
          <w:rFonts w:eastAsia="Arial"/>
          <w:spacing w:val="1"/>
        </w:rPr>
        <w:t>l</w:t>
      </w:r>
      <w:r w:rsidRPr="00FD15D2">
        <w:rPr>
          <w:rFonts w:eastAsia="Arial"/>
          <w:spacing w:val="-1"/>
        </w:rPr>
        <w:t>i</w:t>
      </w:r>
      <w:r w:rsidRPr="00FD15D2">
        <w:rPr>
          <w:rFonts w:eastAsia="Arial"/>
        </w:rPr>
        <w:t>zação</w:t>
      </w:r>
      <w:r w:rsidRPr="00FD15D2">
        <w:rPr>
          <w:rFonts w:eastAsia="Arial"/>
          <w:spacing w:val="42"/>
        </w:rPr>
        <w:t xml:space="preserve"> </w:t>
      </w:r>
      <w:r w:rsidRPr="00FD15D2">
        <w:rPr>
          <w:rFonts w:eastAsia="Arial"/>
        </w:rPr>
        <w:t>do</w:t>
      </w:r>
      <w:r w:rsidRPr="00FD15D2">
        <w:rPr>
          <w:rFonts w:eastAsia="Arial"/>
          <w:spacing w:val="42"/>
        </w:rPr>
        <w:t xml:space="preserve"> </w:t>
      </w:r>
      <w:r w:rsidRPr="00FD15D2">
        <w:rPr>
          <w:rFonts w:eastAsia="Arial"/>
        </w:rPr>
        <w:t>ob</w:t>
      </w:r>
      <w:r w:rsidRPr="00FD15D2">
        <w:rPr>
          <w:rFonts w:eastAsia="Arial"/>
          <w:spacing w:val="1"/>
        </w:rPr>
        <w:t>j</w:t>
      </w:r>
      <w:r w:rsidRPr="00FD15D2">
        <w:rPr>
          <w:rFonts w:eastAsia="Arial"/>
        </w:rPr>
        <w:t>e</w:t>
      </w:r>
      <w:r w:rsidRPr="00FD15D2">
        <w:rPr>
          <w:rFonts w:eastAsia="Arial"/>
          <w:spacing w:val="1"/>
        </w:rPr>
        <w:t>t</w:t>
      </w:r>
      <w:r w:rsidRPr="00FD15D2">
        <w:rPr>
          <w:rFonts w:eastAsia="Arial"/>
        </w:rPr>
        <w:t>o</w:t>
      </w:r>
      <w:r w:rsidRPr="00FD15D2">
        <w:rPr>
          <w:rFonts w:eastAsia="Arial"/>
          <w:spacing w:val="40"/>
        </w:rPr>
        <w:t xml:space="preserve"> </w:t>
      </w:r>
      <w:r w:rsidRPr="00FD15D2">
        <w:rPr>
          <w:rFonts w:eastAsia="Arial"/>
        </w:rPr>
        <w:t>des</w:t>
      </w:r>
      <w:r w:rsidRPr="00FD15D2">
        <w:rPr>
          <w:rFonts w:eastAsia="Arial"/>
          <w:spacing w:val="1"/>
        </w:rPr>
        <w:t>t</w:t>
      </w:r>
      <w:r w:rsidRPr="00FD15D2">
        <w:rPr>
          <w:rFonts w:eastAsia="Arial"/>
        </w:rPr>
        <w:t xml:space="preserve">e </w:t>
      </w:r>
      <w:r w:rsidRPr="00FD15D2">
        <w:rPr>
          <w:rFonts w:eastAsia="Arial"/>
          <w:spacing w:val="1"/>
        </w:rPr>
        <w:t>I</w:t>
      </w:r>
      <w:r w:rsidRPr="00FD15D2">
        <w:rPr>
          <w:rFonts w:eastAsia="Arial"/>
        </w:rPr>
        <w:t>ns</w:t>
      </w:r>
      <w:r w:rsidRPr="00FD15D2">
        <w:rPr>
          <w:rFonts w:eastAsia="Arial"/>
          <w:spacing w:val="-1"/>
        </w:rPr>
        <w:t>t</w:t>
      </w:r>
      <w:r w:rsidRPr="00FD15D2">
        <w:rPr>
          <w:rFonts w:eastAsia="Arial"/>
        </w:rPr>
        <w:t>rumen</w:t>
      </w:r>
      <w:r w:rsidRPr="00FD15D2">
        <w:rPr>
          <w:rFonts w:eastAsia="Arial"/>
          <w:spacing w:val="1"/>
        </w:rPr>
        <w:t>t</w:t>
      </w:r>
      <w:r w:rsidRPr="00FD15D2">
        <w:rPr>
          <w:rFonts w:eastAsia="Arial"/>
        </w:rPr>
        <w:t xml:space="preserve">o, </w:t>
      </w:r>
      <w:r w:rsidRPr="00FD15D2">
        <w:t>para que estes exerça as funções de fiscais, com as atribuições do art.67 da Lei n° 8.666/93, deste Termo de Referência e outras que vierem a ser definidas em legislação própria.</w:t>
      </w:r>
    </w:p>
    <w:p w14:paraId="611FEA54" w14:textId="77777777" w:rsidR="00FD15D2" w:rsidRPr="00FD15D2" w:rsidRDefault="00FD15D2" w:rsidP="00CD5864">
      <w:pPr>
        <w:pStyle w:val="Corpodetexto"/>
        <w:tabs>
          <w:tab w:val="left" w:pos="-6946"/>
          <w:tab w:val="left" w:pos="-4820"/>
          <w:tab w:val="left" w:pos="-3969"/>
          <w:tab w:val="left" w:pos="11482"/>
          <w:tab w:val="left" w:pos="12333"/>
          <w:tab w:val="left" w:pos="13608"/>
        </w:tabs>
        <w:spacing w:after="0"/>
        <w:jc w:val="both"/>
      </w:pPr>
    </w:p>
    <w:p w14:paraId="206D798D" w14:textId="77777777" w:rsidR="00FD15D2" w:rsidRPr="00FD15D2" w:rsidRDefault="00FD15D2" w:rsidP="00CD5864">
      <w:pPr>
        <w:pStyle w:val="PargrafodaLista"/>
        <w:numPr>
          <w:ilvl w:val="0"/>
          <w:numId w:val="43"/>
        </w:numPr>
        <w:pBdr>
          <w:top w:val="nil"/>
          <w:left w:val="nil"/>
          <w:bottom w:val="nil"/>
          <w:right w:val="nil"/>
          <w:between w:val="nil"/>
        </w:pBdr>
        <w:autoSpaceDE w:val="0"/>
        <w:autoSpaceDN w:val="0"/>
        <w:adjustRightInd w:val="0"/>
        <w:spacing w:after="200" w:line="276" w:lineRule="auto"/>
        <w:ind w:left="0" w:firstLine="0"/>
        <w:jc w:val="both"/>
        <w:rPr>
          <w:rFonts w:ascii="Times New Roman" w:hAnsi="Times New Roman" w:cs="Times New Roman"/>
          <w:b/>
          <w:bCs/>
          <w:sz w:val="24"/>
          <w:szCs w:val="24"/>
          <w:u w:val="single"/>
        </w:rPr>
      </w:pPr>
      <w:r w:rsidRPr="00FD15D2">
        <w:rPr>
          <w:rFonts w:ascii="Times New Roman" w:hAnsi="Times New Roman" w:cs="Times New Roman"/>
          <w:bCs/>
          <w:sz w:val="24"/>
          <w:szCs w:val="24"/>
        </w:rPr>
        <w:t xml:space="preserve">Decreto n° 035/GAB/PMR/2021 Maria </w:t>
      </w:r>
      <w:proofErr w:type="spellStart"/>
      <w:r w:rsidRPr="00FD15D2">
        <w:rPr>
          <w:rFonts w:ascii="Times New Roman" w:hAnsi="Times New Roman" w:cs="Times New Roman"/>
          <w:bCs/>
          <w:sz w:val="24"/>
          <w:szCs w:val="24"/>
        </w:rPr>
        <w:t>Santilha</w:t>
      </w:r>
      <w:proofErr w:type="spellEnd"/>
      <w:r w:rsidRPr="00FD15D2">
        <w:rPr>
          <w:rFonts w:ascii="Times New Roman" w:hAnsi="Times New Roman" w:cs="Times New Roman"/>
          <w:bCs/>
          <w:sz w:val="24"/>
          <w:szCs w:val="24"/>
        </w:rPr>
        <w:t xml:space="preserve"> Reco Cruz – Fiscal Secretaria Municipal d</w:t>
      </w:r>
      <w:r w:rsidR="00B01F87">
        <w:rPr>
          <w:rFonts w:ascii="Times New Roman" w:hAnsi="Times New Roman" w:cs="Times New Roman"/>
          <w:bCs/>
          <w:sz w:val="24"/>
          <w:szCs w:val="24"/>
        </w:rPr>
        <w:t>e</w:t>
      </w:r>
      <w:r w:rsidRPr="00FD15D2">
        <w:rPr>
          <w:rFonts w:ascii="Times New Roman" w:hAnsi="Times New Roman" w:cs="Times New Roman"/>
          <w:bCs/>
          <w:sz w:val="24"/>
          <w:szCs w:val="24"/>
        </w:rPr>
        <w:t xml:space="preserve"> Saúde</w:t>
      </w:r>
    </w:p>
    <w:p w14:paraId="22DCD251" w14:textId="77777777" w:rsidR="00C36294" w:rsidRPr="00190417" w:rsidRDefault="00B01F87" w:rsidP="00CD5864">
      <w:pPr>
        <w:pStyle w:val="SemEspaamen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10</w:t>
      </w:r>
      <w:r w:rsidR="00C36294" w:rsidRPr="00190417">
        <w:rPr>
          <w:rFonts w:ascii="Times New Roman" w:hAnsi="Times New Roman" w:cs="Times New Roman"/>
          <w:b/>
          <w:bCs/>
          <w:sz w:val="24"/>
          <w:szCs w:val="24"/>
          <w:u w:val="single"/>
        </w:rPr>
        <w:t xml:space="preserve"> – Das obrigações da Contratante:</w:t>
      </w:r>
    </w:p>
    <w:p w14:paraId="0C7D3AD5" w14:textId="77777777" w:rsidR="00C36294" w:rsidRPr="00095D11" w:rsidRDefault="00C36294" w:rsidP="00CD5864">
      <w:pPr>
        <w:pStyle w:val="SemEspaamento"/>
        <w:jc w:val="both"/>
        <w:rPr>
          <w:rFonts w:ascii="Times New Roman" w:hAnsi="Times New Roman" w:cs="Times New Roman"/>
          <w:sz w:val="24"/>
          <w:szCs w:val="24"/>
        </w:rPr>
      </w:pPr>
    </w:p>
    <w:p w14:paraId="3B46A2D8" w14:textId="77777777" w:rsidR="00C36294" w:rsidRPr="00095D11" w:rsidRDefault="00C36294" w:rsidP="00CD5864">
      <w:pPr>
        <w:pStyle w:val="SemEspaamento"/>
        <w:jc w:val="both"/>
        <w:rPr>
          <w:rFonts w:ascii="Times New Roman" w:hAnsi="Times New Roman" w:cs="Times New Roman"/>
          <w:sz w:val="24"/>
          <w:szCs w:val="24"/>
        </w:rPr>
      </w:pPr>
      <w:r w:rsidRPr="00095D11">
        <w:rPr>
          <w:rFonts w:ascii="Times New Roman" w:eastAsia="Arial" w:hAnsi="Times New Roman" w:cs="Times New Roman"/>
          <w:sz w:val="24"/>
          <w:szCs w:val="24"/>
        </w:rPr>
        <w:t>1</w:t>
      </w:r>
      <w:r w:rsidR="00B01F87">
        <w:rPr>
          <w:rFonts w:ascii="Times New Roman" w:eastAsia="Arial" w:hAnsi="Times New Roman" w:cs="Times New Roman"/>
          <w:sz w:val="24"/>
          <w:szCs w:val="24"/>
        </w:rPr>
        <w:t>0</w:t>
      </w:r>
      <w:r w:rsidRPr="00095D11">
        <w:rPr>
          <w:rFonts w:ascii="Times New Roman" w:eastAsia="Arial" w:hAnsi="Times New Roman" w:cs="Times New Roman"/>
          <w:spacing w:val="1"/>
          <w:sz w:val="24"/>
          <w:szCs w:val="24"/>
        </w:rPr>
        <w:t>.</w:t>
      </w:r>
      <w:r w:rsidRPr="00095D11">
        <w:rPr>
          <w:rFonts w:ascii="Times New Roman" w:eastAsia="Arial" w:hAnsi="Times New Roman" w:cs="Times New Roman"/>
          <w:sz w:val="24"/>
          <w:szCs w:val="24"/>
        </w:rPr>
        <w:t xml:space="preserve">1 - </w:t>
      </w:r>
      <w:r w:rsidRPr="00095D11">
        <w:rPr>
          <w:rFonts w:ascii="Times New Roman" w:eastAsia="Arial" w:hAnsi="Times New Roman" w:cs="Times New Roman"/>
          <w:spacing w:val="1"/>
          <w:sz w:val="24"/>
          <w:szCs w:val="24"/>
        </w:rPr>
        <w:t>Of</w:t>
      </w:r>
      <w:r w:rsidRPr="00095D11">
        <w:rPr>
          <w:rFonts w:ascii="Times New Roman" w:eastAsia="Arial" w:hAnsi="Times New Roman" w:cs="Times New Roman"/>
          <w:spacing w:val="-2"/>
          <w:sz w:val="24"/>
          <w:szCs w:val="24"/>
        </w:rPr>
        <w:t>e</w:t>
      </w:r>
      <w:r w:rsidRPr="00095D11">
        <w:rPr>
          <w:rFonts w:ascii="Times New Roman" w:eastAsia="Arial" w:hAnsi="Times New Roman" w:cs="Times New Roman"/>
          <w:sz w:val="24"/>
          <w:szCs w:val="24"/>
        </w:rPr>
        <w:t>recer</w:t>
      </w:r>
      <w:r w:rsidRPr="00095D11">
        <w:rPr>
          <w:rFonts w:ascii="Times New Roman" w:eastAsia="Arial" w:hAnsi="Times New Roman" w:cs="Times New Roman"/>
          <w:spacing w:val="3"/>
          <w:sz w:val="24"/>
          <w:szCs w:val="24"/>
        </w:rPr>
        <w:t xml:space="preserve"> </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odas</w:t>
      </w:r>
      <w:r w:rsidRPr="00095D11">
        <w:rPr>
          <w:rFonts w:ascii="Times New Roman" w:eastAsia="Arial" w:hAnsi="Times New Roman" w:cs="Times New Roman"/>
          <w:spacing w:val="3"/>
          <w:sz w:val="24"/>
          <w:szCs w:val="24"/>
        </w:rPr>
        <w:t xml:space="preserve"> </w:t>
      </w:r>
      <w:r w:rsidRPr="00095D11">
        <w:rPr>
          <w:rFonts w:ascii="Times New Roman" w:eastAsia="Arial" w:hAnsi="Times New Roman" w:cs="Times New Roman"/>
          <w:sz w:val="24"/>
          <w:szCs w:val="24"/>
        </w:rPr>
        <w:t>as</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n</w:t>
      </w:r>
      <w:r w:rsidRPr="00095D11">
        <w:rPr>
          <w:rFonts w:ascii="Times New Roman" w:eastAsia="Arial" w:hAnsi="Times New Roman" w:cs="Times New Roman"/>
          <w:spacing w:val="1"/>
          <w:sz w:val="24"/>
          <w:szCs w:val="24"/>
        </w:rPr>
        <w:t>f</w:t>
      </w:r>
      <w:r w:rsidRPr="00095D11">
        <w:rPr>
          <w:rFonts w:ascii="Times New Roman" w:eastAsia="Arial" w:hAnsi="Times New Roman" w:cs="Times New Roman"/>
          <w:sz w:val="24"/>
          <w:szCs w:val="24"/>
        </w:rPr>
        <w:t>ormações</w:t>
      </w:r>
      <w:r w:rsidRPr="00095D11">
        <w:rPr>
          <w:rFonts w:ascii="Times New Roman" w:eastAsia="Arial" w:hAnsi="Times New Roman" w:cs="Times New Roman"/>
          <w:spacing w:val="3"/>
          <w:sz w:val="24"/>
          <w:szCs w:val="24"/>
        </w:rPr>
        <w:t xml:space="preserve"> </w:t>
      </w:r>
      <w:r w:rsidRPr="00095D11">
        <w:rPr>
          <w:rFonts w:ascii="Times New Roman" w:eastAsia="Arial" w:hAnsi="Times New Roman" w:cs="Times New Roman"/>
          <w:sz w:val="24"/>
          <w:szCs w:val="24"/>
        </w:rPr>
        <w:t>necessár</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as</w:t>
      </w:r>
      <w:r w:rsidRPr="00095D11">
        <w:rPr>
          <w:rFonts w:ascii="Times New Roman" w:eastAsia="Arial" w:hAnsi="Times New Roman" w:cs="Times New Roman"/>
          <w:spacing w:val="3"/>
          <w:sz w:val="24"/>
          <w:szCs w:val="24"/>
        </w:rPr>
        <w:t xml:space="preserve"> </w:t>
      </w:r>
      <w:r w:rsidRPr="00095D11">
        <w:rPr>
          <w:rFonts w:ascii="Times New Roman" w:eastAsia="Arial" w:hAnsi="Times New Roman" w:cs="Times New Roman"/>
          <w:sz w:val="24"/>
          <w:szCs w:val="24"/>
        </w:rPr>
        <w:t>para que</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z w:val="24"/>
          <w:szCs w:val="24"/>
        </w:rPr>
        <w:t>a</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pacing w:val="1"/>
          <w:sz w:val="24"/>
          <w:szCs w:val="24"/>
        </w:rPr>
        <w:t>l</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c</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an</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e</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z w:val="24"/>
          <w:szCs w:val="24"/>
        </w:rPr>
        <w:t>vencedora</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z w:val="24"/>
          <w:szCs w:val="24"/>
        </w:rPr>
        <w:t xml:space="preserve">possa </w:t>
      </w:r>
      <w:r w:rsidRPr="00095D11">
        <w:rPr>
          <w:rFonts w:ascii="Times New Roman" w:eastAsia="Arial" w:hAnsi="Times New Roman" w:cs="Times New Roman"/>
          <w:spacing w:val="2"/>
          <w:sz w:val="24"/>
          <w:szCs w:val="24"/>
        </w:rPr>
        <w:t>e</w:t>
      </w:r>
      <w:r w:rsidRPr="00095D11">
        <w:rPr>
          <w:rFonts w:ascii="Times New Roman" w:eastAsia="Arial" w:hAnsi="Times New Roman" w:cs="Times New Roman"/>
          <w:spacing w:val="-2"/>
          <w:sz w:val="24"/>
          <w:szCs w:val="24"/>
        </w:rPr>
        <w:t>x</w:t>
      </w:r>
      <w:r w:rsidRPr="00095D11">
        <w:rPr>
          <w:rFonts w:ascii="Times New Roman" w:eastAsia="Arial" w:hAnsi="Times New Roman" w:cs="Times New Roman"/>
          <w:sz w:val="24"/>
          <w:szCs w:val="24"/>
        </w:rPr>
        <w:t>ecu</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ar</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o</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ob</w:t>
      </w:r>
      <w:r w:rsidRPr="00095D11">
        <w:rPr>
          <w:rFonts w:ascii="Times New Roman" w:eastAsia="Arial" w:hAnsi="Times New Roman" w:cs="Times New Roman"/>
          <w:spacing w:val="-1"/>
          <w:sz w:val="24"/>
          <w:szCs w:val="24"/>
        </w:rPr>
        <w:t>j</w:t>
      </w:r>
      <w:r w:rsidRPr="00095D11">
        <w:rPr>
          <w:rFonts w:ascii="Times New Roman" w:eastAsia="Arial" w:hAnsi="Times New Roman" w:cs="Times New Roman"/>
          <w:sz w:val="24"/>
          <w:szCs w:val="24"/>
        </w:rPr>
        <w:t>e</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o</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ad</w:t>
      </w:r>
      <w:r w:rsidRPr="00095D11">
        <w:rPr>
          <w:rFonts w:ascii="Times New Roman" w:eastAsia="Arial" w:hAnsi="Times New Roman" w:cs="Times New Roman"/>
          <w:spacing w:val="-1"/>
          <w:sz w:val="24"/>
          <w:szCs w:val="24"/>
        </w:rPr>
        <w:t>j</w:t>
      </w:r>
      <w:r w:rsidRPr="00095D11">
        <w:rPr>
          <w:rFonts w:ascii="Times New Roman" w:eastAsia="Arial" w:hAnsi="Times New Roman" w:cs="Times New Roman"/>
          <w:sz w:val="24"/>
          <w:szCs w:val="24"/>
        </w:rPr>
        <w:t>u</w:t>
      </w:r>
      <w:r w:rsidRPr="00095D11">
        <w:rPr>
          <w:rFonts w:ascii="Times New Roman" w:eastAsia="Arial" w:hAnsi="Times New Roman" w:cs="Times New Roman"/>
          <w:spacing w:val="2"/>
          <w:sz w:val="24"/>
          <w:szCs w:val="24"/>
        </w:rPr>
        <w:t>d</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cado</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den</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ro</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das</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espec</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pacing w:val="1"/>
          <w:sz w:val="24"/>
          <w:szCs w:val="24"/>
        </w:rPr>
        <w:t>f</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ca</w:t>
      </w:r>
      <w:r w:rsidRPr="00095D11">
        <w:rPr>
          <w:rFonts w:ascii="Times New Roman" w:eastAsia="Arial" w:hAnsi="Times New Roman" w:cs="Times New Roman"/>
          <w:spacing w:val="2"/>
          <w:sz w:val="24"/>
          <w:szCs w:val="24"/>
        </w:rPr>
        <w:t>ç</w:t>
      </w:r>
      <w:r w:rsidRPr="00095D11">
        <w:rPr>
          <w:rFonts w:ascii="Times New Roman" w:eastAsia="Arial" w:hAnsi="Times New Roman" w:cs="Times New Roman"/>
          <w:sz w:val="24"/>
          <w:szCs w:val="24"/>
        </w:rPr>
        <w:t>ões;</w:t>
      </w:r>
    </w:p>
    <w:p w14:paraId="1FE20B6B" w14:textId="77777777" w:rsidR="00C36294" w:rsidRPr="00095D11" w:rsidRDefault="00C36294" w:rsidP="00CD5864">
      <w:pPr>
        <w:pStyle w:val="SemEspaamento"/>
        <w:jc w:val="both"/>
        <w:rPr>
          <w:rFonts w:ascii="Times New Roman" w:hAnsi="Times New Roman" w:cs="Times New Roman"/>
          <w:sz w:val="24"/>
          <w:szCs w:val="24"/>
        </w:rPr>
      </w:pPr>
      <w:r w:rsidRPr="00095D11">
        <w:rPr>
          <w:rFonts w:ascii="Times New Roman" w:hAnsi="Times New Roman" w:cs="Times New Roman"/>
          <w:sz w:val="24"/>
          <w:szCs w:val="24"/>
        </w:rPr>
        <w:t>1</w:t>
      </w:r>
      <w:r w:rsidR="00B01F87">
        <w:rPr>
          <w:rFonts w:ascii="Times New Roman" w:hAnsi="Times New Roman" w:cs="Times New Roman"/>
          <w:sz w:val="24"/>
          <w:szCs w:val="24"/>
        </w:rPr>
        <w:t>0</w:t>
      </w:r>
      <w:r w:rsidRPr="00095D11">
        <w:rPr>
          <w:rFonts w:ascii="Times New Roman" w:hAnsi="Times New Roman" w:cs="Times New Roman"/>
          <w:sz w:val="24"/>
          <w:szCs w:val="24"/>
        </w:rPr>
        <w:t>.2 - Efetuar os pagamentos na forma convencionada no presente instrumento, dentro do prazo previsto, desde que atendidas às formalidades pactuadas;</w:t>
      </w:r>
    </w:p>
    <w:p w14:paraId="3DDCBE45" w14:textId="77777777" w:rsidR="00C36294" w:rsidRPr="00095D11" w:rsidRDefault="00C36294" w:rsidP="00CD5864">
      <w:pPr>
        <w:pStyle w:val="SemEspaamento"/>
        <w:jc w:val="both"/>
        <w:rPr>
          <w:rFonts w:ascii="Times New Roman" w:hAnsi="Times New Roman" w:cs="Times New Roman"/>
          <w:sz w:val="24"/>
          <w:szCs w:val="24"/>
        </w:rPr>
      </w:pPr>
      <w:r w:rsidRPr="00095D11">
        <w:rPr>
          <w:rFonts w:ascii="Times New Roman" w:hAnsi="Times New Roman" w:cs="Times New Roman"/>
          <w:sz w:val="24"/>
          <w:szCs w:val="24"/>
        </w:rPr>
        <w:t>1</w:t>
      </w:r>
      <w:r w:rsidR="00B01F87">
        <w:rPr>
          <w:rFonts w:ascii="Times New Roman" w:hAnsi="Times New Roman" w:cs="Times New Roman"/>
          <w:sz w:val="24"/>
          <w:szCs w:val="24"/>
        </w:rPr>
        <w:t>0</w:t>
      </w:r>
      <w:r w:rsidRPr="00095D11">
        <w:rPr>
          <w:rFonts w:ascii="Times New Roman" w:hAnsi="Times New Roman" w:cs="Times New Roman"/>
          <w:sz w:val="24"/>
          <w:szCs w:val="24"/>
        </w:rPr>
        <w:t>.3 – Emitir e ou expedir as solicitações de fornecimento com os quantitativos e especificações da aquisição dos produtos condizentes com a presente licitação, bem como, comunicar pessoalmente ao representante da prestadora e/ou fornecedora, mediante recibo, ou envio via e-mail em endereço eletrônico.</w:t>
      </w:r>
    </w:p>
    <w:p w14:paraId="587C31F6" w14:textId="77777777" w:rsidR="00C36294" w:rsidRPr="00095D11" w:rsidRDefault="00C36294" w:rsidP="00CD5864">
      <w:pPr>
        <w:pStyle w:val="SemEspaamento"/>
        <w:jc w:val="both"/>
        <w:rPr>
          <w:rFonts w:ascii="Times New Roman" w:hAnsi="Times New Roman" w:cs="Times New Roman"/>
          <w:sz w:val="24"/>
          <w:szCs w:val="24"/>
          <w:lang w:eastAsia="pt-BR"/>
        </w:rPr>
      </w:pPr>
      <w:r w:rsidRPr="00095D11">
        <w:rPr>
          <w:rFonts w:ascii="Times New Roman" w:eastAsia="Arial" w:hAnsi="Times New Roman" w:cs="Times New Roman"/>
          <w:sz w:val="24"/>
          <w:szCs w:val="24"/>
        </w:rPr>
        <w:t>1</w:t>
      </w:r>
      <w:r w:rsidR="00B01F87">
        <w:rPr>
          <w:rFonts w:ascii="Times New Roman" w:eastAsia="Arial" w:hAnsi="Times New Roman" w:cs="Times New Roman"/>
          <w:sz w:val="24"/>
          <w:szCs w:val="24"/>
        </w:rPr>
        <w:t>0</w:t>
      </w:r>
      <w:r w:rsidRPr="00095D11">
        <w:rPr>
          <w:rFonts w:ascii="Times New Roman" w:eastAsia="Arial" w:hAnsi="Times New Roman" w:cs="Times New Roman"/>
          <w:spacing w:val="1"/>
          <w:sz w:val="24"/>
          <w:szCs w:val="24"/>
        </w:rPr>
        <w:t>.</w:t>
      </w:r>
      <w:r w:rsidRPr="00095D11">
        <w:rPr>
          <w:rFonts w:ascii="Times New Roman" w:eastAsia="Arial" w:hAnsi="Times New Roman" w:cs="Times New Roman"/>
          <w:sz w:val="24"/>
          <w:szCs w:val="24"/>
        </w:rPr>
        <w:t xml:space="preserve">4 - </w:t>
      </w:r>
      <w:r w:rsidRPr="00095D11">
        <w:rPr>
          <w:rFonts w:ascii="Times New Roman" w:eastAsia="Arial" w:hAnsi="Times New Roman" w:cs="Times New Roman"/>
          <w:spacing w:val="-1"/>
          <w:sz w:val="24"/>
          <w:szCs w:val="24"/>
        </w:rPr>
        <w:t>N</w:t>
      </w:r>
      <w:r w:rsidRPr="00095D11">
        <w:rPr>
          <w:rFonts w:ascii="Times New Roman" w:eastAsia="Arial" w:hAnsi="Times New Roman" w:cs="Times New Roman"/>
          <w:sz w:val="24"/>
          <w:szCs w:val="24"/>
        </w:rPr>
        <w:t>o</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pacing w:val="1"/>
          <w:sz w:val="24"/>
          <w:szCs w:val="24"/>
        </w:rPr>
        <w:t>f</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ca</w:t>
      </w:r>
      <w:r w:rsidRPr="00095D11">
        <w:rPr>
          <w:rFonts w:ascii="Times New Roman" w:eastAsia="Arial" w:hAnsi="Times New Roman" w:cs="Times New Roman"/>
          <w:spacing w:val="-11"/>
          <w:sz w:val="24"/>
          <w:szCs w:val="24"/>
        </w:rPr>
        <w:t>r</w:t>
      </w:r>
      <w:r w:rsidRPr="00095D11">
        <w:rPr>
          <w:rFonts w:ascii="Times New Roman" w:eastAsia="Arial" w:hAnsi="Times New Roman" w:cs="Times New Roman"/>
          <w:sz w:val="24"/>
          <w:szCs w:val="24"/>
        </w:rPr>
        <w:t>,</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por</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escr</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o,</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 xml:space="preserve">à </w:t>
      </w:r>
      <w:r w:rsidRPr="00095D11">
        <w:rPr>
          <w:rFonts w:ascii="Times New Roman" w:eastAsia="Arial" w:hAnsi="Times New Roman" w:cs="Times New Roman"/>
          <w:spacing w:val="-1"/>
          <w:sz w:val="24"/>
          <w:szCs w:val="24"/>
        </w:rPr>
        <w:t>li</w:t>
      </w:r>
      <w:r w:rsidRPr="00095D11">
        <w:rPr>
          <w:rFonts w:ascii="Times New Roman" w:eastAsia="Arial" w:hAnsi="Times New Roman" w:cs="Times New Roman"/>
          <w:spacing w:val="2"/>
          <w:sz w:val="24"/>
          <w:szCs w:val="24"/>
        </w:rPr>
        <w:t>c</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an</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e vencedora,</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a</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z w:val="24"/>
          <w:szCs w:val="24"/>
        </w:rPr>
        <w:t>oco</w:t>
      </w:r>
      <w:r w:rsidRPr="00095D11">
        <w:rPr>
          <w:rFonts w:ascii="Times New Roman" w:eastAsia="Arial" w:hAnsi="Times New Roman" w:cs="Times New Roman"/>
          <w:spacing w:val="-1"/>
          <w:sz w:val="24"/>
          <w:szCs w:val="24"/>
        </w:rPr>
        <w:t>r</w:t>
      </w:r>
      <w:r w:rsidRPr="00095D11">
        <w:rPr>
          <w:rFonts w:ascii="Times New Roman" w:eastAsia="Arial" w:hAnsi="Times New Roman" w:cs="Times New Roman"/>
          <w:sz w:val="24"/>
          <w:szCs w:val="24"/>
        </w:rPr>
        <w:t>rênc</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a de</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z w:val="24"/>
          <w:szCs w:val="24"/>
        </w:rPr>
        <w:t>even</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ua</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s</w:t>
      </w:r>
      <w:r w:rsidRPr="00095D11">
        <w:rPr>
          <w:rFonts w:ascii="Times New Roman" w:eastAsia="Arial" w:hAnsi="Times New Roman" w:cs="Times New Roman"/>
          <w:spacing w:val="3"/>
          <w:sz w:val="24"/>
          <w:szCs w:val="24"/>
        </w:rPr>
        <w:t xml:space="preserve"> </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mpe</w:t>
      </w:r>
      <w:r w:rsidRPr="00095D11">
        <w:rPr>
          <w:rFonts w:ascii="Times New Roman" w:eastAsia="Arial" w:hAnsi="Times New Roman" w:cs="Times New Roman"/>
          <w:spacing w:val="-1"/>
          <w:sz w:val="24"/>
          <w:szCs w:val="24"/>
        </w:rPr>
        <w:t>r</w:t>
      </w:r>
      <w:r w:rsidRPr="00095D11">
        <w:rPr>
          <w:rFonts w:ascii="Times New Roman" w:eastAsia="Arial" w:hAnsi="Times New Roman" w:cs="Times New Roman"/>
          <w:spacing w:val="1"/>
          <w:sz w:val="24"/>
          <w:szCs w:val="24"/>
        </w:rPr>
        <w:t>f</w:t>
      </w:r>
      <w:r w:rsidRPr="00095D11">
        <w:rPr>
          <w:rFonts w:ascii="Times New Roman" w:eastAsia="Arial" w:hAnsi="Times New Roman" w:cs="Times New Roman"/>
          <w:sz w:val="24"/>
          <w:szCs w:val="24"/>
        </w:rPr>
        <w:t>e</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ç</w:t>
      </w:r>
      <w:r w:rsidRPr="00095D11">
        <w:rPr>
          <w:rFonts w:ascii="Times New Roman" w:eastAsia="Arial" w:hAnsi="Times New Roman" w:cs="Times New Roman"/>
          <w:spacing w:val="2"/>
          <w:sz w:val="24"/>
          <w:szCs w:val="24"/>
        </w:rPr>
        <w:t>õ</w:t>
      </w:r>
      <w:r w:rsidRPr="00095D11">
        <w:rPr>
          <w:rFonts w:ascii="Times New Roman" w:eastAsia="Arial" w:hAnsi="Times New Roman" w:cs="Times New Roman"/>
          <w:sz w:val="24"/>
          <w:szCs w:val="24"/>
        </w:rPr>
        <w:t>es</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no curso</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do</w:t>
      </w:r>
      <w:r w:rsidRPr="00095D11">
        <w:rPr>
          <w:rFonts w:ascii="Times New Roman" w:eastAsia="Arial" w:hAnsi="Times New Roman" w:cs="Times New Roman"/>
          <w:spacing w:val="1"/>
          <w:sz w:val="24"/>
          <w:szCs w:val="24"/>
        </w:rPr>
        <w:t xml:space="preserve"> f</w:t>
      </w:r>
      <w:r w:rsidRPr="00095D11">
        <w:rPr>
          <w:rFonts w:ascii="Times New Roman" w:eastAsia="Arial" w:hAnsi="Times New Roman" w:cs="Times New Roman"/>
          <w:spacing w:val="-2"/>
          <w:sz w:val="24"/>
          <w:szCs w:val="24"/>
        </w:rPr>
        <w:t>o</w:t>
      </w:r>
      <w:r w:rsidRPr="00095D11">
        <w:rPr>
          <w:rFonts w:ascii="Times New Roman" w:eastAsia="Arial" w:hAnsi="Times New Roman" w:cs="Times New Roman"/>
          <w:sz w:val="24"/>
          <w:szCs w:val="24"/>
        </w:rPr>
        <w:t>rnec</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men</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o,</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pacing w:val="1"/>
          <w:sz w:val="24"/>
          <w:szCs w:val="24"/>
        </w:rPr>
        <w:t>f</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xando</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prazo</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para</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sua</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c</w:t>
      </w:r>
      <w:r w:rsidRPr="00095D11">
        <w:rPr>
          <w:rFonts w:ascii="Times New Roman" w:eastAsia="Arial" w:hAnsi="Times New Roman" w:cs="Times New Roman"/>
          <w:spacing w:val="-2"/>
          <w:sz w:val="24"/>
          <w:szCs w:val="24"/>
        </w:rPr>
        <w:t>o</w:t>
      </w:r>
      <w:r w:rsidRPr="00095D11">
        <w:rPr>
          <w:rFonts w:ascii="Times New Roman" w:eastAsia="Arial" w:hAnsi="Times New Roman" w:cs="Times New Roman"/>
          <w:sz w:val="24"/>
          <w:szCs w:val="24"/>
        </w:rPr>
        <w:t>rreção.</w:t>
      </w:r>
    </w:p>
    <w:p w14:paraId="2F957C7D" w14:textId="77777777" w:rsidR="00C36294" w:rsidRPr="00095D11" w:rsidRDefault="00C36294" w:rsidP="00CD5864">
      <w:pPr>
        <w:pStyle w:val="SemEspaamento"/>
        <w:jc w:val="both"/>
        <w:rPr>
          <w:rFonts w:ascii="Times New Roman" w:hAnsi="Times New Roman" w:cs="Times New Roman"/>
          <w:sz w:val="24"/>
          <w:szCs w:val="24"/>
          <w:lang w:eastAsia="pt-BR"/>
        </w:rPr>
      </w:pPr>
      <w:r w:rsidRPr="00095D11">
        <w:rPr>
          <w:rFonts w:ascii="Times New Roman" w:hAnsi="Times New Roman" w:cs="Times New Roman"/>
          <w:sz w:val="24"/>
          <w:szCs w:val="24"/>
          <w:lang w:eastAsia="pt-BR"/>
        </w:rPr>
        <w:t>1</w:t>
      </w:r>
      <w:r w:rsidR="00B01F87">
        <w:rPr>
          <w:rFonts w:ascii="Times New Roman" w:hAnsi="Times New Roman" w:cs="Times New Roman"/>
          <w:sz w:val="24"/>
          <w:szCs w:val="24"/>
          <w:lang w:eastAsia="pt-BR"/>
        </w:rPr>
        <w:t>0</w:t>
      </w:r>
      <w:r w:rsidRPr="00095D11">
        <w:rPr>
          <w:rFonts w:ascii="Times New Roman" w:hAnsi="Times New Roman" w:cs="Times New Roman"/>
          <w:sz w:val="24"/>
          <w:szCs w:val="24"/>
          <w:lang w:eastAsia="pt-BR"/>
        </w:rPr>
        <w:t>.5 - Proporcionar todas as facilidades e condições necessárias para a execução dos produtos pela contratada.</w:t>
      </w:r>
    </w:p>
    <w:p w14:paraId="14D5A440" w14:textId="77777777" w:rsidR="00C36294" w:rsidRPr="00095D11" w:rsidRDefault="00C36294" w:rsidP="00CD5864">
      <w:pPr>
        <w:pStyle w:val="SemEspaamento"/>
        <w:jc w:val="both"/>
        <w:rPr>
          <w:rFonts w:ascii="Times New Roman" w:eastAsia="Arial" w:hAnsi="Times New Roman" w:cs="Times New Roman"/>
          <w:sz w:val="24"/>
          <w:szCs w:val="24"/>
        </w:rPr>
      </w:pPr>
      <w:r w:rsidRPr="00095D11">
        <w:rPr>
          <w:rFonts w:ascii="Times New Roman" w:hAnsi="Times New Roman" w:cs="Times New Roman"/>
          <w:sz w:val="24"/>
          <w:szCs w:val="24"/>
        </w:rPr>
        <w:t>1</w:t>
      </w:r>
      <w:r w:rsidR="00B01F87">
        <w:rPr>
          <w:rFonts w:ascii="Times New Roman" w:hAnsi="Times New Roman" w:cs="Times New Roman"/>
          <w:sz w:val="24"/>
          <w:szCs w:val="24"/>
        </w:rPr>
        <w:t>0</w:t>
      </w:r>
      <w:r w:rsidRPr="00095D11">
        <w:rPr>
          <w:rFonts w:ascii="Times New Roman" w:hAnsi="Times New Roman" w:cs="Times New Roman"/>
          <w:sz w:val="24"/>
          <w:szCs w:val="24"/>
        </w:rPr>
        <w:t xml:space="preserve">.6 - </w:t>
      </w:r>
      <w:r w:rsidRPr="00095D11">
        <w:rPr>
          <w:rFonts w:ascii="Times New Roman" w:eastAsia="Arial" w:hAnsi="Times New Roman" w:cs="Times New Roman"/>
          <w:sz w:val="24"/>
          <w:szCs w:val="24"/>
        </w:rPr>
        <w:t>F</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s</w:t>
      </w:r>
      <w:r w:rsidRPr="00095D11">
        <w:rPr>
          <w:rFonts w:ascii="Times New Roman" w:eastAsia="Arial" w:hAnsi="Times New Roman" w:cs="Times New Roman"/>
          <w:spacing w:val="2"/>
          <w:sz w:val="24"/>
          <w:szCs w:val="24"/>
        </w:rPr>
        <w:t>c</w:t>
      </w:r>
      <w:r w:rsidRPr="00095D11">
        <w:rPr>
          <w:rFonts w:ascii="Times New Roman" w:eastAsia="Arial" w:hAnsi="Times New Roman" w:cs="Times New Roman"/>
          <w:sz w:val="24"/>
          <w:szCs w:val="24"/>
        </w:rPr>
        <w:t>a</w:t>
      </w:r>
      <w:r w:rsidRPr="00095D11">
        <w:rPr>
          <w:rFonts w:ascii="Times New Roman" w:eastAsia="Arial" w:hAnsi="Times New Roman" w:cs="Times New Roman"/>
          <w:spacing w:val="-1"/>
          <w:sz w:val="24"/>
          <w:szCs w:val="24"/>
        </w:rPr>
        <w:t>li</w:t>
      </w:r>
      <w:r w:rsidRPr="00095D11">
        <w:rPr>
          <w:rFonts w:ascii="Times New Roman" w:eastAsia="Arial" w:hAnsi="Times New Roman" w:cs="Times New Roman"/>
          <w:spacing w:val="2"/>
          <w:sz w:val="24"/>
          <w:szCs w:val="24"/>
        </w:rPr>
        <w:t>z</w:t>
      </w:r>
      <w:r w:rsidRPr="00095D11">
        <w:rPr>
          <w:rFonts w:ascii="Times New Roman" w:eastAsia="Arial" w:hAnsi="Times New Roman" w:cs="Times New Roman"/>
          <w:sz w:val="24"/>
          <w:szCs w:val="24"/>
        </w:rPr>
        <w:t>ar</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pacing w:val="1"/>
          <w:sz w:val="24"/>
          <w:szCs w:val="24"/>
        </w:rPr>
        <w:t>l</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vremen</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e os</w:t>
      </w:r>
      <w:r w:rsidRPr="00095D11">
        <w:rPr>
          <w:rFonts w:ascii="Times New Roman" w:eastAsia="Arial" w:hAnsi="Times New Roman" w:cs="Times New Roman"/>
          <w:spacing w:val="3"/>
          <w:sz w:val="24"/>
          <w:szCs w:val="24"/>
        </w:rPr>
        <w:t xml:space="preserve"> produtos</w:t>
      </w:r>
      <w:r w:rsidRPr="00095D11">
        <w:rPr>
          <w:rFonts w:ascii="Times New Roman" w:eastAsia="Arial" w:hAnsi="Times New Roman" w:cs="Times New Roman"/>
          <w:sz w:val="24"/>
          <w:szCs w:val="24"/>
        </w:rPr>
        <w:t>,</w:t>
      </w:r>
      <w:r w:rsidRPr="00095D11">
        <w:rPr>
          <w:rFonts w:ascii="Times New Roman" w:eastAsia="Arial" w:hAnsi="Times New Roman" w:cs="Times New Roman"/>
          <w:spacing w:val="4"/>
          <w:sz w:val="24"/>
          <w:szCs w:val="24"/>
        </w:rPr>
        <w:t xml:space="preserve"> </w:t>
      </w:r>
      <w:r w:rsidRPr="00095D11">
        <w:rPr>
          <w:rFonts w:ascii="Times New Roman" w:eastAsia="Arial" w:hAnsi="Times New Roman" w:cs="Times New Roman"/>
          <w:sz w:val="24"/>
          <w:szCs w:val="24"/>
        </w:rPr>
        <w:t>não</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z w:val="24"/>
          <w:szCs w:val="24"/>
        </w:rPr>
        <w:t>ex</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m</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ndo</w:t>
      </w:r>
      <w:r w:rsidRPr="00095D11">
        <w:rPr>
          <w:rFonts w:ascii="Times New Roman" w:eastAsia="Arial" w:hAnsi="Times New Roman" w:cs="Times New Roman"/>
          <w:spacing w:val="4"/>
          <w:sz w:val="24"/>
          <w:szCs w:val="24"/>
        </w:rPr>
        <w:t xml:space="preserve"> </w:t>
      </w:r>
      <w:r w:rsidRPr="00095D11">
        <w:rPr>
          <w:rFonts w:ascii="Times New Roman" w:eastAsia="Arial" w:hAnsi="Times New Roman" w:cs="Times New Roman"/>
          <w:sz w:val="24"/>
          <w:szCs w:val="24"/>
        </w:rPr>
        <w:t xml:space="preserve">a </w:t>
      </w:r>
      <w:r w:rsidRPr="00095D11">
        <w:rPr>
          <w:rFonts w:ascii="Times New Roman" w:eastAsia="Arial" w:hAnsi="Times New Roman" w:cs="Times New Roman"/>
          <w:spacing w:val="1"/>
          <w:sz w:val="24"/>
          <w:szCs w:val="24"/>
        </w:rPr>
        <w:t>l</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c</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an</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e</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z w:val="24"/>
          <w:szCs w:val="24"/>
        </w:rPr>
        <w:t>vencedora</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z w:val="24"/>
          <w:szCs w:val="24"/>
        </w:rPr>
        <w:t>de</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pacing w:val="-2"/>
          <w:sz w:val="24"/>
          <w:szCs w:val="24"/>
        </w:rPr>
        <w:t>o</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al responsa</w:t>
      </w:r>
      <w:r w:rsidRPr="00095D11">
        <w:rPr>
          <w:rFonts w:ascii="Times New Roman" w:eastAsia="Arial" w:hAnsi="Times New Roman" w:cs="Times New Roman"/>
          <w:spacing w:val="2"/>
          <w:sz w:val="24"/>
          <w:szCs w:val="24"/>
        </w:rPr>
        <w:t>b</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pacing w:val="1"/>
          <w:sz w:val="24"/>
          <w:szCs w:val="24"/>
        </w:rPr>
        <w:t>l</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dade</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qu</w:t>
      </w:r>
      <w:r w:rsidRPr="00095D11">
        <w:rPr>
          <w:rFonts w:ascii="Times New Roman" w:eastAsia="Arial" w:hAnsi="Times New Roman" w:cs="Times New Roman"/>
          <w:spacing w:val="2"/>
          <w:sz w:val="24"/>
          <w:szCs w:val="24"/>
        </w:rPr>
        <w:t>a</w:t>
      </w:r>
      <w:r w:rsidRPr="00095D11">
        <w:rPr>
          <w:rFonts w:ascii="Times New Roman" w:eastAsia="Arial" w:hAnsi="Times New Roman" w:cs="Times New Roman"/>
          <w:sz w:val="24"/>
          <w:szCs w:val="24"/>
        </w:rPr>
        <w:t>n</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o</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à</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pacing w:val="2"/>
          <w:sz w:val="24"/>
          <w:szCs w:val="24"/>
        </w:rPr>
        <w:t>e</w:t>
      </w:r>
      <w:r w:rsidRPr="00095D11">
        <w:rPr>
          <w:rFonts w:ascii="Times New Roman" w:eastAsia="Arial" w:hAnsi="Times New Roman" w:cs="Times New Roman"/>
          <w:spacing w:val="-2"/>
          <w:sz w:val="24"/>
          <w:szCs w:val="24"/>
        </w:rPr>
        <w:t>x</w:t>
      </w:r>
      <w:r w:rsidRPr="00095D11">
        <w:rPr>
          <w:rFonts w:ascii="Times New Roman" w:eastAsia="Arial" w:hAnsi="Times New Roman" w:cs="Times New Roman"/>
          <w:sz w:val="24"/>
          <w:szCs w:val="24"/>
        </w:rPr>
        <w:t>ecuç</w:t>
      </w:r>
      <w:r w:rsidRPr="00095D11">
        <w:rPr>
          <w:rFonts w:ascii="Times New Roman" w:eastAsia="Arial" w:hAnsi="Times New Roman" w:cs="Times New Roman"/>
          <w:spacing w:val="2"/>
          <w:sz w:val="24"/>
          <w:szCs w:val="24"/>
        </w:rPr>
        <w:t>ã</w:t>
      </w:r>
      <w:r w:rsidRPr="00095D11">
        <w:rPr>
          <w:rFonts w:ascii="Times New Roman" w:eastAsia="Arial" w:hAnsi="Times New Roman" w:cs="Times New Roman"/>
          <w:sz w:val="24"/>
          <w:szCs w:val="24"/>
        </w:rPr>
        <w:t>o</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dos</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pacing w:val="-1"/>
          <w:sz w:val="24"/>
          <w:szCs w:val="24"/>
        </w:rPr>
        <w:t>m</w:t>
      </w:r>
      <w:r w:rsidRPr="00095D11">
        <w:rPr>
          <w:rFonts w:ascii="Times New Roman" w:eastAsia="Arial" w:hAnsi="Times New Roman" w:cs="Times New Roman"/>
          <w:sz w:val="24"/>
          <w:szCs w:val="24"/>
        </w:rPr>
        <w:t>esmos;</w:t>
      </w:r>
    </w:p>
    <w:p w14:paraId="630AE0BF" w14:textId="77777777" w:rsidR="00C36294" w:rsidRPr="00095D11" w:rsidRDefault="00C36294" w:rsidP="00CD5864">
      <w:pPr>
        <w:pStyle w:val="SemEspaamento"/>
        <w:jc w:val="both"/>
        <w:rPr>
          <w:rFonts w:ascii="Times New Roman" w:hAnsi="Times New Roman" w:cs="Times New Roman"/>
          <w:sz w:val="24"/>
          <w:szCs w:val="24"/>
        </w:rPr>
      </w:pPr>
      <w:r w:rsidRPr="00095D11">
        <w:rPr>
          <w:rFonts w:ascii="Times New Roman" w:hAnsi="Times New Roman" w:cs="Times New Roman"/>
          <w:sz w:val="24"/>
          <w:szCs w:val="24"/>
        </w:rPr>
        <w:t>1</w:t>
      </w:r>
      <w:r w:rsidR="00B01F87">
        <w:rPr>
          <w:rFonts w:ascii="Times New Roman" w:hAnsi="Times New Roman" w:cs="Times New Roman"/>
          <w:sz w:val="24"/>
          <w:szCs w:val="24"/>
        </w:rPr>
        <w:t>0</w:t>
      </w:r>
      <w:r w:rsidRPr="00095D11">
        <w:rPr>
          <w:rFonts w:ascii="Times New Roman" w:hAnsi="Times New Roman" w:cs="Times New Roman"/>
          <w:sz w:val="24"/>
          <w:szCs w:val="24"/>
        </w:rPr>
        <w:t xml:space="preserve">.7 - </w:t>
      </w:r>
      <w:r w:rsidRPr="00095D11">
        <w:rPr>
          <w:rFonts w:ascii="Times New Roman" w:eastAsia="Arial" w:hAnsi="Times New Roman" w:cs="Times New Roman"/>
          <w:spacing w:val="-1"/>
          <w:sz w:val="24"/>
          <w:szCs w:val="24"/>
        </w:rPr>
        <w:t>A</w:t>
      </w:r>
      <w:r w:rsidRPr="00095D11">
        <w:rPr>
          <w:rFonts w:ascii="Times New Roman" w:eastAsia="Arial" w:hAnsi="Times New Roman" w:cs="Times New Roman"/>
          <w:sz w:val="24"/>
          <w:szCs w:val="24"/>
        </w:rPr>
        <w:t>compa</w:t>
      </w:r>
      <w:r w:rsidRPr="00095D11">
        <w:rPr>
          <w:rFonts w:ascii="Times New Roman" w:eastAsia="Arial" w:hAnsi="Times New Roman" w:cs="Times New Roman"/>
          <w:spacing w:val="2"/>
          <w:sz w:val="24"/>
          <w:szCs w:val="24"/>
        </w:rPr>
        <w:t>n</w:t>
      </w:r>
      <w:r w:rsidRPr="00095D11">
        <w:rPr>
          <w:rFonts w:ascii="Times New Roman" w:eastAsia="Arial" w:hAnsi="Times New Roman" w:cs="Times New Roman"/>
          <w:sz w:val="24"/>
          <w:szCs w:val="24"/>
        </w:rPr>
        <w:t>har</w:t>
      </w:r>
      <w:r w:rsidRPr="00095D11">
        <w:rPr>
          <w:rFonts w:ascii="Times New Roman" w:eastAsia="Arial" w:hAnsi="Times New Roman" w:cs="Times New Roman"/>
          <w:spacing w:val="15"/>
          <w:sz w:val="24"/>
          <w:szCs w:val="24"/>
        </w:rPr>
        <w:t xml:space="preserve"> </w:t>
      </w:r>
      <w:r w:rsidRPr="00095D11">
        <w:rPr>
          <w:rFonts w:ascii="Times New Roman" w:eastAsia="Arial" w:hAnsi="Times New Roman" w:cs="Times New Roman"/>
          <w:sz w:val="24"/>
          <w:szCs w:val="24"/>
        </w:rPr>
        <w:t>o</w:t>
      </w:r>
      <w:r w:rsidRPr="00095D11">
        <w:rPr>
          <w:rFonts w:ascii="Times New Roman" w:eastAsia="Arial" w:hAnsi="Times New Roman" w:cs="Times New Roman"/>
          <w:spacing w:val="12"/>
          <w:sz w:val="24"/>
          <w:szCs w:val="24"/>
        </w:rPr>
        <w:t xml:space="preserve"> </w:t>
      </w:r>
      <w:r w:rsidRPr="00095D11">
        <w:rPr>
          <w:rFonts w:ascii="Times New Roman" w:eastAsia="Arial" w:hAnsi="Times New Roman" w:cs="Times New Roman"/>
          <w:spacing w:val="1"/>
          <w:sz w:val="24"/>
          <w:szCs w:val="24"/>
        </w:rPr>
        <w:t>f</w:t>
      </w:r>
      <w:r w:rsidRPr="00095D11">
        <w:rPr>
          <w:rFonts w:ascii="Times New Roman" w:eastAsia="Arial" w:hAnsi="Times New Roman" w:cs="Times New Roman"/>
          <w:sz w:val="24"/>
          <w:szCs w:val="24"/>
        </w:rPr>
        <w:t>ornec</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men</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o,</w:t>
      </w:r>
      <w:r w:rsidRPr="00095D11">
        <w:rPr>
          <w:rFonts w:ascii="Times New Roman" w:eastAsia="Arial" w:hAnsi="Times New Roman" w:cs="Times New Roman"/>
          <w:spacing w:val="14"/>
          <w:sz w:val="24"/>
          <w:szCs w:val="24"/>
        </w:rPr>
        <w:t xml:space="preserve"> </w:t>
      </w:r>
      <w:r w:rsidRPr="00095D11">
        <w:rPr>
          <w:rFonts w:ascii="Times New Roman" w:eastAsia="Arial" w:hAnsi="Times New Roman" w:cs="Times New Roman"/>
          <w:sz w:val="24"/>
          <w:szCs w:val="24"/>
        </w:rPr>
        <w:t>po</w:t>
      </w:r>
      <w:r w:rsidRPr="00095D11">
        <w:rPr>
          <w:rFonts w:ascii="Times New Roman" w:eastAsia="Arial" w:hAnsi="Times New Roman" w:cs="Times New Roman"/>
          <w:spacing w:val="2"/>
          <w:sz w:val="24"/>
          <w:szCs w:val="24"/>
        </w:rPr>
        <w:t>d</w:t>
      </w:r>
      <w:r w:rsidRPr="00095D11">
        <w:rPr>
          <w:rFonts w:ascii="Times New Roman" w:eastAsia="Arial" w:hAnsi="Times New Roman" w:cs="Times New Roman"/>
          <w:sz w:val="24"/>
          <w:szCs w:val="24"/>
        </w:rPr>
        <w:t>endo</w:t>
      </w:r>
      <w:r w:rsidRPr="00095D11">
        <w:rPr>
          <w:rFonts w:ascii="Times New Roman" w:eastAsia="Arial" w:hAnsi="Times New Roman" w:cs="Times New Roman"/>
          <w:spacing w:val="14"/>
          <w:sz w:val="24"/>
          <w:szCs w:val="24"/>
        </w:rPr>
        <w:t xml:space="preserve"> </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n</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erv</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r</w:t>
      </w:r>
      <w:r w:rsidRPr="00095D11">
        <w:rPr>
          <w:rFonts w:ascii="Times New Roman" w:eastAsia="Arial" w:hAnsi="Times New Roman" w:cs="Times New Roman"/>
          <w:spacing w:val="15"/>
          <w:sz w:val="24"/>
          <w:szCs w:val="24"/>
        </w:rPr>
        <w:t xml:space="preserve"> </w:t>
      </w:r>
      <w:r w:rsidRPr="00095D11">
        <w:rPr>
          <w:rFonts w:ascii="Times New Roman" w:eastAsia="Arial" w:hAnsi="Times New Roman" w:cs="Times New Roman"/>
          <w:sz w:val="24"/>
          <w:szCs w:val="24"/>
        </w:rPr>
        <w:t>duran</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e</w:t>
      </w:r>
      <w:r w:rsidRPr="00095D11">
        <w:rPr>
          <w:rFonts w:ascii="Times New Roman" w:eastAsia="Arial" w:hAnsi="Times New Roman" w:cs="Times New Roman"/>
          <w:spacing w:val="12"/>
          <w:sz w:val="24"/>
          <w:szCs w:val="24"/>
        </w:rPr>
        <w:t xml:space="preserve"> </w:t>
      </w:r>
      <w:r w:rsidRPr="00095D11">
        <w:rPr>
          <w:rFonts w:ascii="Times New Roman" w:eastAsia="Arial" w:hAnsi="Times New Roman" w:cs="Times New Roman"/>
          <w:sz w:val="24"/>
          <w:szCs w:val="24"/>
        </w:rPr>
        <w:t>a</w:t>
      </w:r>
      <w:r w:rsidRPr="00095D11">
        <w:rPr>
          <w:rFonts w:ascii="Times New Roman" w:eastAsia="Arial" w:hAnsi="Times New Roman" w:cs="Times New Roman"/>
          <w:spacing w:val="14"/>
          <w:sz w:val="24"/>
          <w:szCs w:val="24"/>
        </w:rPr>
        <w:t xml:space="preserve"> </w:t>
      </w:r>
      <w:r w:rsidRPr="00095D11">
        <w:rPr>
          <w:rFonts w:ascii="Times New Roman" w:eastAsia="Arial" w:hAnsi="Times New Roman" w:cs="Times New Roman"/>
          <w:sz w:val="24"/>
          <w:szCs w:val="24"/>
        </w:rPr>
        <w:t>sua</w:t>
      </w:r>
      <w:r w:rsidRPr="00095D11">
        <w:rPr>
          <w:rFonts w:ascii="Times New Roman" w:eastAsia="Arial" w:hAnsi="Times New Roman" w:cs="Times New Roman"/>
          <w:spacing w:val="14"/>
          <w:sz w:val="24"/>
          <w:szCs w:val="24"/>
        </w:rPr>
        <w:t xml:space="preserve"> </w:t>
      </w:r>
      <w:r w:rsidRPr="00095D11">
        <w:rPr>
          <w:rFonts w:ascii="Times New Roman" w:eastAsia="Arial" w:hAnsi="Times New Roman" w:cs="Times New Roman"/>
          <w:spacing w:val="2"/>
          <w:sz w:val="24"/>
          <w:szCs w:val="24"/>
        </w:rPr>
        <w:t>e</w:t>
      </w:r>
      <w:r w:rsidRPr="00095D11">
        <w:rPr>
          <w:rFonts w:ascii="Times New Roman" w:eastAsia="Arial" w:hAnsi="Times New Roman" w:cs="Times New Roman"/>
          <w:spacing w:val="-2"/>
          <w:sz w:val="24"/>
          <w:szCs w:val="24"/>
        </w:rPr>
        <w:t>x</w:t>
      </w:r>
      <w:r w:rsidRPr="00095D11">
        <w:rPr>
          <w:rFonts w:ascii="Times New Roman" w:eastAsia="Arial" w:hAnsi="Times New Roman" w:cs="Times New Roman"/>
          <w:sz w:val="24"/>
          <w:szCs w:val="24"/>
        </w:rPr>
        <w:t>ecução,</w:t>
      </w:r>
      <w:r w:rsidRPr="00095D11">
        <w:rPr>
          <w:rFonts w:ascii="Times New Roman" w:eastAsia="Arial" w:hAnsi="Times New Roman" w:cs="Times New Roman"/>
          <w:spacing w:val="16"/>
          <w:sz w:val="24"/>
          <w:szCs w:val="24"/>
        </w:rPr>
        <w:t xml:space="preserve"> </w:t>
      </w:r>
      <w:r w:rsidRPr="00095D11">
        <w:rPr>
          <w:rFonts w:ascii="Times New Roman" w:eastAsia="Arial" w:hAnsi="Times New Roman" w:cs="Times New Roman"/>
          <w:sz w:val="24"/>
          <w:szCs w:val="24"/>
        </w:rPr>
        <w:t>para</w:t>
      </w:r>
      <w:r w:rsidRPr="00095D11">
        <w:rPr>
          <w:rFonts w:ascii="Times New Roman" w:eastAsia="Arial" w:hAnsi="Times New Roman" w:cs="Times New Roman"/>
          <w:spacing w:val="14"/>
          <w:sz w:val="24"/>
          <w:szCs w:val="24"/>
        </w:rPr>
        <w:t xml:space="preserve"> </w:t>
      </w:r>
      <w:r w:rsidRPr="00095D11">
        <w:rPr>
          <w:rFonts w:ascii="Times New Roman" w:eastAsia="Arial" w:hAnsi="Times New Roman" w:cs="Times New Roman"/>
          <w:spacing w:val="1"/>
          <w:sz w:val="24"/>
          <w:szCs w:val="24"/>
        </w:rPr>
        <w:t>f</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ns</w:t>
      </w:r>
      <w:r w:rsidRPr="00095D11">
        <w:rPr>
          <w:rFonts w:ascii="Times New Roman" w:eastAsia="Arial" w:hAnsi="Times New Roman" w:cs="Times New Roman"/>
          <w:spacing w:val="15"/>
          <w:sz w:val="24"/>
          <w:szCs w:val="24"/>
        </w:rPr>
        <w:t xml:space="preserve"> </w:t>
      </w:r>
      <w:r w:rsidRPr="00095D11">
        <w:rPr>
          <w:rFonts w:ascii="Times New Roman" w:eastAsia="Arial" w:hAnsi="Times New Roman" w:cs="Times New Roman"/>
          <w:sz w:val="24"/>
          <w:szCs w:val="24"/>
        </w:rPr>
        <w:t>de a</w:t>
      </w:r>
      <w:r w:rsidRPr="00095D11">
        <w:rPr>
          <w:rFonts w:ascii="Times New Roman" w:eastAsia="Arial" w:hAnsi="Times New Roman" w:cs="Times New Roman"/>
          <w:spacing w:val="1"/>
          <w:sz w:val="24"/>
          <w:szCs w:val="24"/>
        </w:rPr>
        <w:t>j</w:t>
      </w:r>
      <w:r w:rsidRPr="00095D11">
        <w:rPr>
          <w:rFonts w:ascii="Times New Roman" w:eastAsia="Arial" w:hAnsi="Times New Roman" w:cs="Times New Roman"/>
          <w:sz w:val="24"/>
          <w:szCs w:val="24"/>
        </w:rPr>
        <w:t>us</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e ou</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z w:val="24"/>
          <w:szCs w:val="24"/>
        </w:rPr>
        <w:t>suspen</w:t>
      </w:r>
      <w:r w:rsidRPr="00095D11">
        <w:rPr>
          <w:rFonts w:ascii="Times New Roman" w:eastAsia="Arial" w:hAnsi="Times New Roman" w:cs="Times New Roman"/>
          <w:spacing w:val="2"/>
          <w:sz w:val="24"/>
          <w:szCs w:val="24"/>
        </w:rPr>
        <w:t>s</w:t>
      </w:r>
      <w:r w:rsidRPr="00095D11">
        <w:rPr>
          <w:rFonts w:ascii="Times New Roman" w:eastAsia="Arial" w:hAnsi="Times New Roman" w:cs="Times New Roman"/>
          <w:sz w:val="24"/>
          <w:szCs w:val="24"/>
        </w:rPr>
        <w:t>ão</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z w:val="24"/>
          <w:szCs w:val="24"/>
        </w:rPr>
        <w:t>da</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z w:val="24"/>
          <w:szCs w:val="24"/>
        </w:rPr>
        <w:t>en</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rega;</w:t>
      </w:r>
      <w:r w:rsidRPr="00095D11">
        <w:rPr>
          <w:rFonts w:ascii="Times New Roman" w:eastAsia="Arial" w:hAnsi="Times New Roman" w:cs="Times New Roman"/>
          <w:spacing w:val="4"/>
          <w:sz w:val="24"/>
          <w:szCs w:val="24"/>
        </w:rPr>
        <w:t xml:space="preserve"> </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n</w:t>
      </w:r>
      <w:r w:rsidRPr="00095D11">
        <w:rPr>
          <w:rFonts w:ascii="Times New Roman" w:eastAsia="Arial" w:hAnsi="Times New Roman" w:cs="Times New Roman"/>
          <w:spacing w:val="2"/>
          <w:sz w:val="24"/>
          <w:szCs w:val="24"/>
        </w:rPr>
        <w:t>c</w:t>
      </w:r>
      <w:r w:rsidRPr="00095D11">
        <w:rPr>
          <w:rFonts w:ascii="Times New Roman" w:eastAsia="Arial" w:hAnsi="Times New Roman" w:cs="Times New Roman"/>
          <w:spacing w:val="-1"/>
          <w:sz w:val="24"/>
          <w:szCs w:val="24"/>
        </w:rPr>
        <w:t>l</w:t>
      </w:r>
      <w:r w:rsidRPr="00095D11">
        <w:rPr>
          <w:rFonts w:ascii="Times New Roman" w:eastAsia="Arial" w:hAnsi="Times New Roman" w:cs="Times New Roman"/>
          <w:sz w:val="24"/>
          <w:szCs w:val="24"/>
        </w:rPr>
        <w:t>us</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ve</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z w:val="24"/>
          <w:szCs w:val="24"/>
        </w:rPr>
        <w:t>re</w:t>
      </w:r>
      <w:r w:rsidRPr="00095D11">
        <w:rPr>
          <w:rFonts w:ascii="Times New Roman" w:eastAsia="Arial" w:hAnsi="Times New Roman" w:cs="Times New Roman"/>
          <w:spacing w:val="-1"/>
          <w:sz w:val="24"/>
          <w:szCs w:val="24"/>
        </w:rPr>
        <w:t>j</w:t>
      </w:r>
      <w:r w:rsidRPr="00095D11">
        <w:rPr>
          <w:rFonts w:ascii="Times New Roman" w:eastAsia="Arial" w:hAnsi="Times New Roman" w:cs="Times New Roman"/>
          <w:spacing w:val="2"/>
          <w:sz w:val="24"/>
          <w:szCs w:val="24"/>
        </w:rPr>
        <w:t>e</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ando,</w:t>
      </w:r>
      <w:r w:rsidRPr="00095D11">
        <w:rPr>
          <w:rFonts w:ascii="Times New Roman" w:eastAsia="Arial" w:hAnsi="Times New Roman" w:cs="Times New Roman"/>
          <w:spacing w:val="4"/>
          <w:sz w:val="24"/>
          <w:szCs w:val="24"/>
        </w:rPr>
        <w:t xml:space="preserve"> </w:t>
      </w:r>
      <w:r w:rsidRPr="00095D11">
        <w:rPr>
          <w:rFonts w:ascii="Times New Roman" w:eastAsia="Arial" w:hAnsi="Times New Roman" w:cs="Times New Roman"/>
          <w:sz w:val="24"/>
          <w:szCs w:val="24"/>
        </w:rPr>
        <w:t>no</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odo</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z w:val="24"/>
          <w:szCs w:val="24"/>
        </w:rPr>
        <w:t>ou</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z w:val="24"/>
          <w:szCs w:val="24"/>
        </w:rPr>
        <w:t>em</w:t>
      </w:r>
      <w:r w:rsidRPr="00095D11">
        <w:rPr>
          <w:rFonts w:ascii="Times New Roman" w:eastAsia="Arial" w:hAnsi="Times New Roman" w:cs="Times New Roman"/>
          <w:spacing w:val="3"/>
          <w:sz w:val="24"/>
          <w:szCs w:val="24"/>
        </w:rPr>
        <w:t xml:space="preserve"> </w:t>
      </w:r>
      <w:r w:rsidRPr="00095D11">
        <w:rPr>
          <w:rFonts w:ascii="Times New Roman" w:eastAsia="Arial" w:hAnsi="Times New Roman" w:cs="Times New Roman"/>
          <w:sz w:val="24"/>
          <w:szCs w:val="24"/>
        </w:rPr>
        <w:t>pa</w:t>
      </w:r>
      <w:r w:rsidRPr="00095D11">
        <w:rPr>
          <w:rFonts w:ascii="Times New Roman" w:eastAsia="Arial" w:hAnsi="Times New Roman" w:cs="Times New Roman"/>
          <w:spacing w:val="-1"/>
          <w:sz w:val="24"/>
          <w:szCs w:val="24"/>
        </w:rPr>
        <w:t>r</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e,</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z w:val="24"/>
          <w:szCs w:val="24"/>
        </w:rPr>
        <w:t>os</w:t>
      </w:r>
      <w:r w:rsidRPr="00095D11">
        <w:rPr>
          <w:rFonts w:ascii="Times New Roman" w:eastAsia="Arial" w:hAnsi="Times New Roman" w:cs="Times New Roman"/>
          <w:spacing w:val="3"/>
          <w:sz w:val="24"/>
          <w:szCs w:val="24"/>
        </w:rPr>
        <w:t xml:space="preserve"> </w:t>
      </w:r>
      <w:r w:rsidRPr="00095D11">
        <w:rPr>
          <w:rFonts w:ascii="Times New Roman" w:eastAsia="Arial" w:hAnsi="Times New Roman" w:cs="Times New Roman"/>
          <w:sz w:val="24"/>
          <w:szCs w:val="24"/>
        </w:rPr>
        <w:t>produtos entregues</w:t>
      </w:r>
      <w:r w:rsidRPr="00095D11">
        <w:rPr>
          <w:rFonts w:ascii="Times New Roman" w:eastAsia="Arial" w:hAnsi="Times New Roman" w:cs="Times New Roman"/>
          <w:spacing w:val="1"/>
          <w:sz w:val="24"/>
          <w:szCs w:val="24"/>
        </w:rPr>
        <w:t xml:space="preserve"> f</w:t>
      </w:r>
      <w:r w:rsidRPr="00095D11">
        <w:rPr>
          <w:rFonts w:ascii="Times New Roman" w:eastAsia="Arial" w:hAnsi="Times New Roman" w:cs="Times New Roman"/>
          <w:sz w:val="24"/>
          <w:szCs w:val="24"/>
        </w:rPr>
        <w:t>ora</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das</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espec</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pacing w:val="1"/>
          <w:sz w:val="24"/>
          <w:szCs w:val="24"/>
        </w:rPr>
        <w:t>f</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cações</w:t>
      </w:r>
      <w:r w:rsidRPr="00095D11">
        <w:rPr>
          <w:rFonts w:ascii="Times New Roman" w:eastAsia="Arial" w:hAnsi="Times New Roman" w:cs="Times New Roman"/>
          <w:spacing w:val="3"/>
          <w:sz w:val="24"/>
          <w:szCs w:val="24"/>
        </w:rPr>
        <w:t xml:space="preserve"> </w:t>
      </w:r>
      <w:r w:rsidRPr="00095D11">
        <w:rPr>
          <w:rFonts w:ascii="Times New Roman" w:eastAsia="Arial" w:hAnsi="Times New Roman" w:cs="Times New Roman"/>
          <w:sz w:val="24"/>
          <w:szCs w:val="24"/>
        </w:rPr>
        <w:t>de</w:t>
      </w:r>
      <w:r w:rsidRPr="00095D11">
        <w:rPr>
          <w:rFonts w:ascii="Times New Roman" w:eastAsia="Arial" w:hAnsi="Times New Roman" w:cs="Times New Roman"/>
          <w:spacing w:val="-2"/>
          <w:sz w:val="24"/>
          <w:szCs w:val="24"/>
        </w:rPr>
        <w:t>s</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e</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pacing w:val="-1"/>
          <w:sz w:val="24"/>
          <w:szCs w:val="24"/>
        </w:rPr>
        <w:t>Termo de Referência</w:t>
      </w:r>
      <w:r w:rsidRPr="00095D11">
        <w:rPr>
          <w:rFonts w:ascii="Times New Roman" w:eastAsia="Arial" w:hAnsi="Times New Roman" w:cs="Times New Roman"/>
          <w:sz w:val="24"/>
          <w:szCs w:val="24"/>
        </w:rPr>
        <w:t>.</w:t>
      </w:r>
    </w:p>
    <w:p w14:paraId="335CF3C0" w14:textId="77777777" w:rsidR="00C36294" w:rsidRPr="00095D11" w:rsidRDefault="00C36294" w:rsidP="00CD5864">
      <w:pPr>
        <w:pStyle w:val="SemEspaamento"/>
        <w:jc w:val="both"/>
        <w:rPr>
          <w:rFonts w:ascii="Times New Roman" w:hAnsi="Times New Roman" w:cs="Times New Roman"/>
          <w:sz w:val="24"/>
          <w:szCs w:val="24"/>
        </w:rPr>
      </w:pPr>
    </w:p>
    <w:p w14:paraId="0FFFE9F7" w14:textId="77777777" w:rsidR="00C36294" w:rsidRDefault="00C36294" w:rsidP="00CD5864">
      <w:pPr>
        <w:pStyle w:val="SemEspaamento"/>
        <w:jc w:val="both"/>
        <w:rPr>
          <w:rFonts w:ascii="Times New Roman" w:hAnsi="Times New Roman" w:cs="Times New Roman"/>
          <w:b/>
          <w:bCs/>
          <w:sz w:val="24"/>
          <w:szCs w:val="24"/>
          <w:u w:val="single"/>
          <w:lang w:eastAsia="pt-BR"/>
        </w:rPr>
      </w:pPr>
      <w:r w:rsidRPr="00190417">
        <w:rPr>
          <w:rFonts w:ascii="Times New Roman" w:hAnsi="Times New Roman" w:cs="Times New Roman"/>
          <w:b/>
          <w:bCs/>
          <w:sz w:val="24"/>
          <w:szCs w:val="24"/>
          <w:u w:val="single"/>
          <w:lang w:eastAsia="pt-BR"/>
        </w:rPr>
        <w:t>1</w:t>
      </w:r>
      <w:r w:rsidR="00B01F87">
        <w:rPr>
          <w:rFonts w:ascii="Times New Roman" w:hAnsi="Times New Roman" w:cs="Times New Roman"/>
          <w:b/>
          <w:bCs/>
          <w:sz w:val="24"/>
          <w:szCs w:val="24"/>
          <w:u w:val="single"/>
          <w:lang w:eastAsia="pt-BR"/>
        </w:rPr>
        <w:t>1</w:t>
      </w:r>
      <w:r w:rsidRPr="00190417">
        <w:rPr>
          <w:rFonts w:ascii="Times New Roman" w:hAnsi="Times New Roman" w:cs="Times New Roman"/>
          <w:b/>
          <w:bCs/>
          <w:sz w:val="24"/>
          <w:szCs w:val="24"/>
          <w:u w:val="single"/>
          <w:lang w:eastAsia="pt-BR"/>
        </w:rPr>
        <w:t xml:space="preserve"> – Das obrigações da Contratada:</w:t>
      </w:r>
    </w:p>
    <w:p w14:paraId="67BF5AB5" w14:textId="77777777" w:rsidR="00B01F87" w:rsidRPr="00190417" w:rsidRDefault="00B01F87" w:rsidP="00CD5864">
      <w:pPr>
        <w:pStyle w:val="SemEspaamento"/>
        <w:jc w:val="both"/>
        <w:rPr>
          <w:rFonts w:ascii="Times New Roman" w:hAnsi="Times New Roman" w:cs="Times New Roman"/>
          <w:b/>
          <w:sz w:val="24"/>
          <w:szCs w:val="24"/>
          <w:u w:val="single"/>
        </w:rPr>
      </w:pPr>
    </w:p>
    <w:p w14:paraId="3307B183" w14:textId="77777777" w:rsidR="00C36294" w:rsidRPr="00095D11" w:rsidRDefault="00C36294" w:rsidP="00CD5864">
      <w:pPr>
        <w:pStyle w:val="SemEspaamento"/>
        <w:jc w:val="both"/>
        <w:rPr>
          <w:rFonts w:ascii="Times New Roman" w:hAnsi="Times New Roman" w:cs="Times New Roman"/>
          <w:sz w:val="24"/>
          <w:szCs w:val="24"/>
        </w:rPr>
      </w:pPr>
      <w:r w:rsidRPr="00095D11">
        <w:rPr>
          <w:rFonts w:ascii="Times New Roman" w:hAnsi="Times New Roman" w:cs="Times New Roman"/>
          <w:sz w:val="24"/>
          <w:szCs w:val="24"/>
        </w:rPr>
        <w:t>1</w:t>
      </w:r>
      <w:r w:rsidR="00B01F87">
        <w:rPr>
          <w:rFonts w:ascii="Times New Roman" w:hAnsi="Times New Roman" w:cs="Times New Roman"/>
          <w:sz w:val="24"/>
          <w:szCs w:val="24"/>
        </w:rPr>
        <w:t>1</w:t>
      </w:r>
      <w:r w:rsidRPr="00095D11">
        <w:rPr>
          <w:rFonts w:ascii="Times New Roman" w:hAnsi="Times New Roman" w:cs="Times New Roman"/>
          <w:sz w:val="24"/>
          <w:szCs w:val="24"/>
        </w:rPr>
        <w:t>.1 - A contratada deverá efetuar os fornecimentos, dentro dos padrões de qualidade pertinentes e nas quantidades solicitadas, mediante requisição, devidamente assinada pelo Setor competente, conforme Subitem 6 e 7;</w:t>
      </w:r>
    </w:p>
    <w:p w14:paraId="4931CDAC" w14:textId="77777777" w:rsidR="00C36294" w:rsidRPr="00095D11" w:rsidRDefault="00C36294" w:rsidP="00CD5864">
      <w:pPr>
        <w:pStyle w:val="SemEspaamento"/>
        <w:jc w:val="both"/>
        <w:rPr>
          <w:rFonts w:ascii="Times New Roman" w:hAnsi="Times New Roman" w:cs="Times New Roman"/>
          <w:sz w:val="24"/>
          <w:szCs w:val="24"/>
        </w:rPr>
      </w:pPr>
      <w:r w:rsidRPr="00095D11">
        <w:rPr>
          <w:rFonts w:ascii="Times New Roman" w:hAnsi="Times New Roman" w:cs="Times New Roman"/>
          <w:sz w:val="24"/>
          <w:szCs w:val="24"/>
        </w:rPr>
        <w:t>1</w:t>
      </w:r>
      <w:r w:rsidR="00B01F87">
        <w:rPr>
          <w:rFonts w:ascii="Times New Roman" w:hAnsi="Times New Roman" w:cs="Times New Roman"/>
          <w:sz w:val="24"/>
          <w:szCs w:val="24"/>
        </w:rPr>
        <w:t>1</w:t>
      </w:r>
      <w:r w:rsidRPr="00095D11">
        <w:rPr>
          <w:rFonts w:ascii="Times New Roman" w:hAnsi="Times New Roman" w:cs="Times New Roman"/>
          <w:sz w:val="24"/>
          <w:szCs w:val="24"/>
        </w:rPr>
        <w:t>.2 - Ter em seu estoque quantitativo suficiente para atender as necessidades da Contratante;</w:t>
      </w:r>
    </w:p>
    <w:p w14:paraId="16AC2C95" w14:textId="77777777" w:rsidR="00C36294" w:rsidRPr="00095D11" w:rsidRDefault="00C36294" w:rsidP="00CD5864">
      <w:pPr>
        <w:pStyle w:val="SemEspaamento"/>
        <w:jc w:val="both"/>
        <w:rPr>
          <w:rFonts w:ascii="Times New Roman" w:hAnsi="Times New Roman" w:cs="Times New Roman"/>
          <w:sz w:val="24"/>
          <w:szCs w:val="24"/>
        </w:rPr>
      </w:pPr>
      <w:r w:rsidRPr="00095D11">
        <w:rPr>
          <w:rFonts w:ascii="Times New Roman" w:hAnsi="Times New Roman" w:cs="Times New Roman"/>
          <w:sz w:val="24"/>
          <w:szCs w:val="24"/>
        </w:rPr>
        <w:t>1</w:t>
      </w:r>
      <w:r w:rsidR="00B01F87">
        <w:rPr>
          <w:rFonts w:ascii="Times New Roman" w:hAnsi="Times New Roman" w:cs="Times New Roman"/>
          <w:sz w:val="24"/>
          <w:szCs w:val="24"/>
        </w:rPr>
        <w:t>1</w:t>
      </w:r>
      <w:r w:rsidRPr="00095D11">
        <w:rPr>
          <w:rFonts w:ascii="Times New Roman" w:hAnsi="Times New Roman" w:cs="Times New Roman"/>
          <w:sz w:val="24"/>
          <w:szCs w:val="24"/>
        </w:rPr>
        <w:t>.3 - Manter, durante a execução do Contrato, em compatibilidade com as obrigações por ela assumidas, todas as condições de habilitação e qualificação exigidas na licitação;</w:t>
      </w:r>
    </w:p>
    <w:p w14:paraId="66371596" w14:textId="77777777" w:rsidR="00C36294" w:rsidRPr="00095D11" w:rsidRDefault="00C36294" w:rsidP="00CD5864">
      <w:pPr>
        <w:pStyle w:val="SemEspaamento"/>
        <w:jc w:val="both"/>
        <w:rPr>
          <w:rFonts w:ascii="Times New Roman" w:hAnsi="Times New Roman" w:cs="Times New Roman"/>
          <w:sz w:val="24"/>
          <w:szCs w:val="24"/>
        </w:rPr>
      </w:pPr>
      <w:r w:rsidRPr="00095D11">
        <w:rPr>
          <w:rFonts w:ascii="Times New Roman" w:hAnsi="Times New Roman" w:cs="Times New Roman"/>
          <w:sz w:val="24"/>
          <w:szCs w:val="24"/>
        </w:rPr>
        <w:t>1</w:t>
      </w:r>
      <w:r w:rsidR="00B01F87">
        <w:rPr>
          <w:rFonts w:ascii="Times New Roman" w:hAnsi="Times New Roman" w:cs="Times New Roman"/>
          <w:sz w:val="24"/>
          <w:szCs w:val="24"/>
        </w:rPr>
        <w:t>1</w:t>
      </w:r>
      <w:r w:rsidRPr="00095D11">
        <w:rPr>
          <w:rFonts w:ascii="Times New Roman" w:hAnsi="Times New Roman" w:cs="Times New Roman"/>
          <w:sz w:val="24"/>
          <w:szCs w:val="24"/>
        </w:rPr>
        <w:t>.4 - Comunicar à Administração do CONTRATANTE qualquer anormalidade constatada e prestar os esclarecimentos solicitados;</w:t>
      </w:r>
    </w:p>
    <w:p w14:paraId="6A4403F1" w14:textId="77777777" w:rsidR="00C36294" w:rsidRPr="00095D11" w:rsidRDefault="00C36294" w:rsidP="00CD5864">
      <w:pPr>
        <w:pStyle w:val="SemEspaamento"/>
        <w:jc w:val="both"/>
        <w:rPr>
          <w:rFonts w:ascii="Times New Roman" w:hAnsi="Times New Roman" w:cs="Times New Roman"/>
          <w:sz w:val="24"/>
          <w:szCs w:val="24"/>
        </w:rPr>
      </w:pPr>
      <w:r w:rsidRPr="00095D11">
        <w:rPr>
          <w:rFonts w:ascii="Times New Roman" w:hAnsi="Times New Roman" w:cs="Times New Roman"/>
          <w:sz w:val="24"/>
          <w:szCs w:val="24"/>
        </w:rPr>
        <w:t>1</w:t>
      </w:r>
      <w:r w:rsidR="00B01F87">
        <w:rPr>
          <w:rFonts w:ascii="Times New Roman" w:hAnsi="Times New Roman" w:cs="Times New Roman"/>
          <w:sz w:val="24"/>
          <w:szCs w:val="24"/>
        </w:rPr>
        <w:t>1</w:t>
      </w:r>
      <w:r w:rsidRPr="00095D11">
        <w:rPr>
          <w:rFonts w:ascii="Times New Roman" w:hAnsi="Times New Roman" w:cs="Times New Roman"/>
          <w:sz w:val="24"/>
          <w:szCs w:val="24"/>
        </w:rPr>
        <w:t>.5 - Não transferir a outrem, no todo ou em parte, o Contrato, sem a prévia e expressa anuência da Contratante. No caso de subcontratação autorizada pelo Contratante, a Contratada continuará a responder direta e exclusivamente pelas responsabilidades legais e contratuais</w:t>
      </w:r>
      <w:r w:rsidRPr="00095D11">
        <w:rPr>
          <w:rFonts w:ascii="Times New Roman" w:hAnsi="Times New Roman" w:cs="Times New Roman"/>
          <w:spacing w:val="-25"/>
          <w:sz w:val="24"/>
          <w:szCs w:val="24"/>
        </w:rPr>
        <w:t xml:space="preserve"> </w:t>
      </w:r>
      <w:r w:rsidRPr="00095D11">
        <w:rPr>
          <w:rFonts w:ascii="Times New Roman" w:hAnsi="Times New Roman" w:cs="Times New Roman"/>
          <w:sz w:val="24"/>
          <w:szCs w:val="24"/>
        </w:rPr>
        <w:t>assumidas;</w:t>
      </w:r>
    </w:p>
    <w:p w14:paraId="4E581655" w14:textId="77777777" w:rsidR="00C36294" w:rsidRPr="00095D11" w:rsidRDefault="00C36294" w:rsidP="00CD5864">
      <w:pPr>
        <w:pStyle w:val="SemEspaamento"/>
        <w:jc w:val="both"/>
        <w:rPr>
          <w:rFonts w:ascii="Times New Roman" w:hAnsi="Times New Roman" w:cs="Times New Roman"/>
          <w:sz w:val="24"/>
          <w:szCs w:val="24"/>
        </w:rPr>
      </w:pPr>
      <w:r w:rsidRPr="00095D11">
        <w:rPr>
          <w:rFonts w:ascii="Times New Roman" w:hAnsi="Times New Roman" w:cs="Times New Roman"/>
          <w:sz w:val="24"/>
          <w:szCs w:val="24"/>
        </w:rPr>
        <w:t>1</w:t>
      </w:r>
      <w:r w:rsidR="00B01F87">
        <w:rPr>
          <w:rFonts w:ascii="Times New Roman" w:hAnsi="Times New Roman" w:cs="Times New Roman"/>
          <w:sz w:val="24"/>
          <w:szCs w:val="24"/>
        </w:rPr>
        <w:t>1</w:t>
      </w:r>
      <w:r w:rsidRPr="00095D11">
        <w:rPr>
          <w:rFonts w:ascii="Times New Roman" w:hAnsi="Times New Roman" w:cs="Times New Roman"/>
          <w:sz w:val="24"/>
          <w:szCs w:val="24"/>
        </w:rPr>
        <w:t>.6 – Arcar com todos os ônus necessários para o cumprimento do objeto licitado, bem como, despesas decorrentes de encargos com transporte, frete, diferença de alíquotas de impostos federais, estaduais e municipais, desde os salários do pessoal nele empregado e encargos trabalhistas e previdenciários, incluindo o pagamento de taxas e emolumentos, quaisquer despesas referentes à entrega, inclusive licença em repartições públicas, que venham a incidir sobre o objeto do presente Contrato, sendo de inteira responsabilidade dos fornecedores/prestadores sem que isso implique em aumento de valores consignados nas propostas ofertadas.</w:t>
      </w:r>
    </w:p>
    <w:p w14:paraId="245D964B" w14:textId="77777777" w:rsidR="00C36294" w:rsidRPr="00095D11" w:rsidRDefault="00C36294" w:rsidP="00CD5864">
      <w:pPr>
        <w:pStyle w:val="SemEspaamento"/>
        <w:jc w:val="both"/>
        <w:rPr>
          <w:rFonts w:ascii="Times New Roman" w:hAnsi="Times New Roman" w:cs="Times New Roman"/>
          <w:sz w:val="24"/>
          <w:szCs w:val="24"/>
        </w:rPr>
      </w:pPr>
      <w:r w:rsidRPr="00095D11">
        <w:rPr>
          <w:rFonts w:ascii="Times New Roman" w:hAnsi="Times New Roman" w:cs="Times New Roman"/>
          <w:sz w:val="24"/>
          <w:szCs w:val="24"/>
        </w:rPr>
        <w:t>1</w:t>
      </w:r>
      <w:r w:rsidR="00B01F87">
        <w:rPr>
          <w:rFonts w:ascii="Times New Roman" w:hAnsi="Times New Roman" w:cs="Times New Roman"/>
          <w:sz w:val="24"/>
          <w:szCs w:val="24"/>
        </w:rPr>
        <w:t>1</w:t>
      </w:r>
      <w:r w:rsidRPr="00095D11">
        <w:rPr>
          <w:rFonts w:ascii="Times New Roman" w:hAnsi="Times New Roman" w:cs="Times New Roman"/>
          <w:sz w:val="24"/>
          <w:szCs w:val="24"/>
        </w:rPr>
        <w:t>.7 - Responder, civil e penalmente, por quaisquer danos, de qualquer natureza, que venham a sofrer seus empregados, terceiros ou a CONTRATANTE, em razão de acidentes ou de ação, ou de omissão, dolosa ou culposa, de prepostos da CONTRATADA ou de quem em seu nome agir decorrentes do ato de transporte/entrega dos produtos objetos da presente licitação;</w:t>
      </w:r>
    </w:p>
    <w:p w14:paraId="355B85CD" w14:textId="77777777" w:rsidR="00C36294" w:rsidRPr="00095D11" w:rsidRDefault="00C36294" w:rsidP="00CD5864">
      <w:pPr>
        <w:pStyle w:val="SemEspaamento"/>
        <w:jc w:val="both"/>
        <w:rPr>
          <w:rFonts w:ascii="Times New Roman" w:hAnsi="Times New Roman" w:cs="Times New Roman"/>
          <w:sz w:val="24"/>
          <w:szCs w:val="24"/>
        </w:rPr>
      </w:pPr>
      <w:r w:rsidRPr="00095D11">
        <w:rPr>
          <w:rFonts w:ascii="Times New Roman" w:hAnsi="Times New Roman" w:cs="Times New Roman"/>
          <w:sz w:val="24"/>
          <w:szCs w:val="24"/>
        </w:rPr>
        <w:lastRenderedPageBreak/>
        <w:t>1</w:t>
      </w:r>
      <w:r w:rsidR="00B01F87">
        <w:rPr>
          <w:rFonts w:ascii="Times New Roman" w:hAnsi="Times New Roman" w:cs="Times New Roman"/>
          <w:sz w:val="24"/>
          <w:szCs w:val="24"/>
        </w:rPr>
        <w:t>1</w:t>
      </w:r>
      <w:r w:rsidRPr="00095D11">
        <w:rPr>
          <w:rFonts w:ascii="Times New Roman" w:hAnsi="Times New Roman" w:cs="Times New Roman"/>
          <w:sz w:val="24"/>
          <w:szCs w:val="24"/>
        </w:rPr>
        <w:t>.8 - Responsabilizar-se pela qualidade e a quantidade dos produtos fornecidos.</w:t>
      </w:r>
    </w:p>
    <w:p w14:paraId="1328D90D" w14:textId="77777777" w:rsidR="00C36294" w:rsidRPr="00095D11" w:rsidRDefault="00C36294" w:rsidP="00CD5864">
      <w:pPr>
        <w:pStyle w:val="SemEspaamento"/>
        <w:jc w:val="both"/>
        <w:rPr>
          <w:rFonts w:ascii="Times New Roman" w:hAnsi="Times New Roman" w:cs="Times New Roman"/>
          <w:sz w:val="24"/>
          <w:szCs w:val="24"/>
          <w:lang w:eastAsia="pt-BR"/>
        </w:rPr>
      </w:pPr>
      <w:r w:rsidRPr="00095D11">
        <w:rPr>
          <w:rFonts w:ascii="Times New Roman" w:hAnsi="Times New Roman" w:cs="Times New Roman"/>
          <w:sz w:val="24"/>
          <w:szCs w:val="24"/>
        </w:rPr>
        <w:t>1</w:t>
      </w:r>
      <w:r w:rsidR="00B01F87">
        <w:rPr>
          <w:rFonts w:ascii="Times New Roman" w:hAnsi="Times New Roman" w:cs="Times New Roman"/>
          <w:sz w:val="24"/>
          <w:szCs w:val="24"/>
        </w:rPr>
        <w:t>1</w:t>
      </w:r>
      <w:r w:rsidRPr="00095D11">
        <w:rPr>
          <w:rFonts w:ascii="Times New Roman" w:hAnsi="Times New Roman" w:cs="Times New Roman"/>
          <w:sz w:val="24"/>
          <w:szCs w:val="24"/>
        </w:rPr>
        <w:t xml:space="preserve">.9 – </w:t>
      </w:r>
      <w:r w:rsidRPr="00095D11">
        <w:rPr>
          <w:rFonts w:ascii="Times New Roman" w:hAnsi="Times New Roman" w:cs="Times New Roman"/>
          <w:sz w:val="24"/>
          <w:szCs w:val="24"/>
          <w:lang w:eastAsia="pt-BR"/>
        </w:rPr>
        <w:t>Assumir inteira responsabilidade pelo fornecimento dos produtos, de acordo com as especificações constantes da proposta e da Licitação e seus anexos.</w:t>
      </w:r>
    </w:p>
    <w:p w14:paraId="211B7774" w14:textId="77777777" w:rsidR="00C36294" w:rsidRPr="00095D11" w:rsidRDefault="00B01F87" w:rsidP="00CD5864">
      <w:pPr>
        <w:pStyle w:val="SemEspaamento"/>
        <w:jc w:val="both"/>
        <w:rPr>
          <w:rFonts w:ascii="Times New Roman" w:hAnsi="Times New Roman" w:cs="Times New Roman"/>
          <w:sz w:val="24"/>
          <w:szCs w:val="24"/>
        </w:rPr>
      </w:pPr>
      <w:r>
        <w:rPr>
          <w:rFonts w:ascii="Times New Roman" w:hAnsi="Times New Roman" w:cs="Times New Roman"/>
          <w:sz w:val="24"/>
          <w:szCs w:val="24"/>
        </w:rPr>
        <w:t>11</w:t>
      </w:r>
      <w:r w:rsidR="00C36294" w:rsidRPr="00095D11">
        <w:rPr>
          <w:rFonts w:ascii="Times New Roman" w:hAnsi="Times New Roman" w:cs="Times New Roman"/>
          <w:sz w:val="24"/>
          <w:szCs w:val="24"/>
        </w:rPr>
        <w:t>.10 - Fornecer a Contratante, toda e qualquer informação que lhe seja solicitado sobre o objeto da contratação, bem como, facilitar-lhe a fiscalização da execução dos produtos.</w:t>
      </w:r>
    </w:p>
    <w:p w14:paraId="35C26BAB" w14:textId="77777777" w:rsidR="00C36294" w:rsidRPr="00095D11" w:rsidRDefault="00C36294" w:rsidP="00CD5864">
      <w:pPr>
        <w:pStyle w:val="SemEspaamento"/>
        <w:jc w:val="both"/>
        <w:rPr>
          <w:rFonts w:ascii="Times New Roman" w:hAnsi="Times New Roman" w:cs="Times New Roman"/>
          <w:sz w:val="24"/>
          <w:szCs w:val="24"/>
        </w:rPr>
      </w:pPr>
      <w:r w:rsidRPr="00095D11">
        <w:rPr>
          <w:rFonts w:ascii="Times New Roman" w:hAnsi="Times New Roman" w:cs="Times New Roman"/>
          <w:sz w:val="24"/>
          <w:szCs w:val="24"/>
        </w:rPr>
        <w:t>1</w:t>
      </w:r>
      <w:r w:rsidR="00B01F87">
        <w:rPr>
          <w:rFonts w:ascii="Times New Roman" w:hAnsi="Times New Roman" w:cs="Times New Roman"/>
          <w:sz w:val="24"/>
          <w:szCs w:val="24"/>
        </w:rPr>
        <w:t>1</w:t>
      </w:r>
      <w:r w:rsidRPr="00095D11">
        <w:rPr>
          <w:rFonts w:ascii="Times New Roman" w:hAnsi="Times New Roman" w:cs="Times New Roman"/>
          <w:sz w:val="24"/>
          <w:szCs w:val="24"/>
        </w:rPr>
        <w:t>.11 - Em tudo agir, segundo as diretrizes da CONTRATANTE.</w:t>
      </w:r>
    </w:p>
    <w:p w14:paraId="7EA94061" w14:textId="77777777" w:rsidR="00C36294" w:rsidRPr="00095D11" w:rsidRDefault="00C36294" w:rsidP="00CD5864">
      <w:pPr>
        <w:pStyle w:val="SemEspaamento"/>
        <w:jc w:val="both"/>
        <w:rPr>
          <w:rFonts w:ascii="Times New Roman" w:hAnsi="Times New Roman" w:cs="Times New Roman"/>
          <w:sz w:val="24"/>
          <w:szCs w:val="24"/>
        </w:rPr>
      </w:pPr>
      <w:r w:rsidRPr="00095D11">
        <w:rPr>
          <w:rFonts w:ascii="Times New Roman" w:hAnsi="Times New Roman" w:cs="Times New Roman"/>
          <w:sz w:val="24"/>
          <w:szCs w:val="24"/>
        </w:rPr>
        <w:t>1</w:t>
      </w:r>
      <w:r w:rsidR="00B01F87">
        <w:rPr>
          <w:rFonts w:ascii="Times New Roman" w:hAnsi="Times New Roman" w:cs="Times New Roman"/>
          <w:sz w:val="24"/>
          <w:szCs w:val="24"/>
        </w:rPr>
        <w:t>1</w:t>
      </w:r>
      <w:r w:rsidRPr="00095D11">
        <w:rPr>
          <w:rFonts w:ascii="Times New Roman" w:hAnsi="Times New Roman" w:cs="Times New Roman"/>
          <w:sz w:val="24"/>
          <w:szCs w:val="24"/>
        </w:rPr>
        <w:t>.12 - Reparar, corrigir, remover, reconstruir ou substituir, as suas expensas, no todo ou em parte, o objeto deste Contrato, em que se verificarem vícios, defeitos ou incorreções resultantes da entrega, salvo quando o defeito for, comprovadamente, provocado por uso indevido;</w:t>
      </w:r>
    </w:p>
    <w:p w14:paraId="3E17D175" w14:textId="77777777" w:rsidR="00C36294" w:rsidRPr="00095D11" w:rsidRDefault="00C36294" w:rsidP="00CD5864">
      <w:pPr>
        <w:pStyle w:val="SemEspaamento"/>
        <w:jc w:val="both"/>
        <w:rPr>
          <w:rFonts w:ascii="Times New Roman" w:eastAsia="Arial" w:hAnsi="Times New Roman" w:cs="Times New Roman"/>
          <w:sz w:val="24"/>
          <w:szCs w:val="24"/>
        </w:rPr>
      </w:pPr>
      <w:r w:rsidRPr="00095D11">
        <w:rPr>
          <w:rFonts w:ascii="Times New Roman" w:eastAsia="Arial" w:hAnsi="Times New Roman" w:cs="Times New Roman"/>
          <w:sz w:val="24"/>
          <w:szCs w:val="24"/>
        </w:rPr>
        <w:t>1</w:t>
      </w:r>
      <w:r w:rsidR="00B01F87">
        <w:rPr>
          <w:rFonts w:ascii="Times New Roman" w:eastAsia="Arial" w:hAnsi="Times New Roman" w:cs="Times New Roman"/>
          <w:sz w:val="24"/>
          <w:szCs w:val="24"/>
        </w:rPr>
        <w:t>1</w:t>
      </w:r>
      <w:r w:rsidRPr="00095D11">
        <w:rPr>
          <w:rFonts w:ascii="Times New Roman" w:eastAsia="Arial" w:hAnsi="Times New Roman" w:cs="Times New Roman"/>
          <w:spacing w:val="1"/>
          <w:sz w:val="24"/>
          <w:szCs w:val="24"/>
        </w:rPr>
        <w:t>.</w:t>
      </w:r>
      <w:r w:rsidRPr="00095D11">
        <w:rPr>
          <w:rFonts w:ascii="Times New Roman" w:eastAsia="Arial" w:hAnsi="Times New Roman" w:cs="Times New Roman"/>
          <w:sz w:val="24"/>
          <w:szCs w:val="24"/>
        </w:rPr>
        <w:t xml:space="preserve">13 - </w:t>
      </w:r>
      <w:r w:rsidRPr="00095D11">
        <w:rPr>
          <w:rFonts w:ascii="Times New Roman" w:eastAsia="Arial" w:hAnsi="Times New Roman" w:cs="Times New Roman"/>
          <w:spacing w:val="-1"/>
          <w:sz w:val="24"/>
          <w:szCs w:val="24"/>
        </w:rPr>
        <w:t>A</w:t>
      </w:r>
      <w:r w:rsidRPr="00095D11">
        <w:rPr>
          <w:rFonts w:ascii="Times New Roman" w:eastAsia="Arial" w:hAnsi="Times New Roman" w:cs="Times New Roman"/>
          <w:sz w:val="24"/>
          <w:szCs w:val="24"/>
        </w:rPr>
        <w:t>ca</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ar</w:t>
      </w:r>
      <w:r w:rsidRPr="00095D11">
        <w:rPr>
          <w:rFonts w:ascii="Times New Roman" w:eastAsia="Arial" w:hAnsi="Times New Roman" w:cs="Times New Roman"/>
          <w:spacing w:val="15"/>
          <w:sz w:val="24"/>
          <w:szCs w:val="24"/>
        </w:rPr>
        <w:t xml:space="preserve"> </w:t>
      </w:r>
      <w:r w:rsidRPr="00095D11">
        <w:rPr>
          <w:rFonts w:ascii="Times New Roman" w:eastAsia="Arial" w:hAnsi="Times New Roman" w:cs="Times New Roman"/>
          <w:sz w:val="24"/>
          <w:szCs w:val="24"/>
        </w:rPr>
        <w:t>as</w:t>
      </w:r>
      <w:r w:rsidRPr="00095D11">
        <w:rPr>
          <w:rFonts w:ascii="Times New Roman" w:eastAsia="Arial" w:hAnsi="Times New Roman" w:cs="Times New Roman"/>
          <w:spacing w:val="14"/>
          <w:sz w:val="24"/>
          <w:szCs w:val="24"/>
        </w:rPr>
        <w:t xml:space="preserve"> </w:t>
      </w:r>
      <w:r w:rsidRPr="00095D11">
        <w:rPr>
          <w:rFonts w:ascii="Times New Roman" w:eastAsia="Arial" w:hAnsi="Times New Roman" w:cs="Times New Roman"/>
          <w:sz w:val="24"/>
          <w:szCs w:val="24"/>
        </w:rPr>
        <w:t>dec</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sões</w:t>
      </w:r>
      <w:r w:rsidRPr="00095D11">
        <w:rPr>
          <w:rFonts w:ascii="Times New Roman" w:eastAsia="Arial" w:hAnsi="Times New Roman" w:cs="Times New Roman"/>
          <w:spacing w:val="15"/>
          <w:sz w:val="24"/>
          <w:szCs w:val="24"/>
        </w:rPr>
        <w:t xml:space="preserve"> </w:t>
      </w:r>
      <w:r w:rsidRPr="00095D11">
        <w:rPr>
          <w:rFonts w:ascii="Times New Roman" w:eastAsia="Arial" w:hAnsi="Times New Roman" w:cs="Times New Roman"/>
          <w:sz w:val="24"/>
          <w:szCs w:val="24"/>
        </w:rPr>
        <w:t>e</w:t>
      </w:r>
      <w:r w:rsidRPr="00095D11">
        <w:rPr>
          <w:rFonts w:ascii="Times New Roman" w:eastAsia="Arial" w:hAnsi="Times New Roman" w:cs="Times New Roman"/>
          <w:spacing w:val="14"/>
          <w:sz w:val="24"/>
          <w:szCs w:val="24"/>
        </w:rPr>
        <w:t xml:space="preserve"> </w:t>
      </w:r>
      <w:r w:rsidRPr="00095D11">
        <w:rPr>
          <w:rFonts w:ascii="Times New Roman" w:eastAsia="Arial" w:hAnsi="Times New Roman" w:cs="Times New Roman"/>
          <w:sz w:val="24"/>
          <w:szCs w:val="24"/>
        </w:rPr>
        <w:t>observações</w:t>
      </w:r>
      <w:r w:rsidRPr="00095D11">
        <w:rPr>
          <w:rFonts w:ascii="Times New Roman" w:eastAsia="Arial" w:hAnsi="Times New Roman" w:cs="Times New Roman"/>
          <w:spacing w:val="15"/>
          <w:sz w:val="24"/>
          <w:szCs w:val="24"/>
        </w:rPr>
        <w:t xml:space="preserve"> </w:t>
      </w:r>
      <w:r w:rsidRPr="00095D11">
        <w:rPr>
          <w:rFonts w:ascii="Times New Roman" w:eastAsia="Arial" w:hAnsi="Times New Roman" w:cs="Times New Roman"/>
          <w:spacing w:val="1"/>
          <w:sz w:val="24"/>
          <w:szCs w:val="24"/>
        </w:rPr>
        <w:t>f</w:t>
      </w:r>
      <w:r w:rsidRPr="00095D11">
        <w:rPr>
          <w:rFonts w:ascii="Times New Roman" w:eastAsia="Arial" w:hAnsi="Times New Roman" w:cs="Times New Roman"/>
          <w:sz w:val="24"/>
          <w:szCs w:val="24"/>
        </w:rPr>
        <w:t>e</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as</w:t>
      </w:r>
      <w:r w:rsidRPr="00095D11">
        <w:rPr>
          <w:rFonts w:ascii="Times New Roman" w:eastAsia="Arial" w:hAnsi="Times New Roman" w:cs="Times New Roman"/>
          <w:spacing w:val="14"/>
          <w:sz w:val="24"/>
          <w:szCs w:val="24"/>
        </w:rPr>
        <w:t xml:space="preserve"> </w:t>
      </w:r>
      <w:r w:rsidRPr="00095D11">
        <w:rPr>
          <w:rFonts w:ascii="Times New Roman" w:eastAsia="Arial" w:hAnsi="Times New Roman" w:cs="Times New Roman"/>
          <w:sz w:val="24"/>
          <w:szCs w:val="24"/>
        </w:rPr>
        <w:t>pe</w:t>
      </w:r>
      <w:r w:rsidRPr="00095D11">
        <w:rPr>
          <w:rFonts w:ascii="Times New Roman" w:eastAsia="Arial" w:hAnsi="Times New Roman" w:cs="Times New Roman"/>
          <w:spacing w:val="-1"/>
          <w:sz w:val="24"/>
          <w:szCs w:val="24"/>
        </w:rPr>
        <w:t>l</w:t>
      </w:r>
      <w:r w:rsidRPr="00095D11">
        <w:rPr>
          <w:rFonts w:ascii="Times New Roman" w:eastAsia="Arial" w:hAnsi="Times New Roman" w:cs="Times New Roman"/>
          <w:sz w:val="24"/>
          <w:szCs w:val="24"/>
        </w:rPr>
        <w:t>a</w:t>
      </w:r>
      <w:r w:rsidRPr="00095D11">
        <w:rPr>
          <w:rFonts w:ascii="Times New Roman" w:eastAsia="Arial" w:hAnsi="Times New Roman" w:cs="Times New Roman"/>
          <w:spacing w:val="14"/>
          <w:sz w:val="24"/>
          <w:szCs w:val="24"/>
        </w:rPr>
        <w:t xml:space="preserve"> </w:t>
      </w:r>
      <w:r w:rsidRPr="00095D11">
        <w:rPr>
          <w:rFonts w:ascii="Times New Roman" w:eastAsia="Arial" w:hAnsi="Times New Roman" w:cs="Times New Roman"/>
          <w:spacing w:val="1"/>
          <w:sz w:val="24"/>
          <w:szCs w:val="24"/>
        </w:rPr>
        <w:t>f</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sca</w:t>
      </w:r>
      <w:r w:rsidRPr="00095D11">
        <w:rPr>
          <w:rFonts w:ascii="Times New Roman" w:eastAsia="Arial" w:hAnsi="Times New Roman" w:cs="Times New Roman"/>
          <w:spacing w:val="1"/>
          <w:sz w:val="24"/>
          <w:szCs w:val="24"/>
        </w:rPr>
        <w:t>l</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zação</w:t>
      </w:r>
      <w:r w:rsidRPr="00095D11">
        <w:rPr>
          <w:rFonts w:ascii="Times New Roman" w:eastAsia="Arial" w:hAnsi="Times New Roman" w:cs="Times New Roman"/>
          <w:spacing w:val="14"/>
          <w:sz w:val="24"/>
          <w:szCs w:val="24"/>
        </w:rPr>
        <w:t xml:space="preserve"> </w:t>
      </w:r>
      <w:r w:rsidRPr="00095D11">
        <w:rPr>
          <w:rFonts w:ascii="Times New Roman" w:eastAsia="Arial" w:hAnsi="Times New Roman" w:cs="Times New Roman"/>
          <w:sz w:val="24"/>
          <w:szCs w:val="24"/>
        </w:rPr>
        <w:t>da Prefeitura Municipal de Rondolândia,</w:t>
      </w:r>
      <w:r w:rsidRPr="00095D11">
        <w:rPr>
          <w:rFonts w:ascii="Times New Roman" w:eastAsia="Arial" w:hAnsi="Times New Roman" w:cs="Times New Roman"/>
          <w:spacing w:val="15"/>
          <w:sz w:val="24"/>
          <w:szCs w:val="24"/>
        </w:rPr>
        <w:t xml:space="preserve"> </w:t>
      </w:r>
      <w:r w:rsidRPr="00095D11">
        <w:rPr>
          <w:rFonts w:ascii="Times New Roman" w:eastAsia="Arial" w:hAnsi="Times New Roman" w:cs="Times New Roman"/>
          <w:sz w:val="24"/>
          <w:szCs w:val="24"/>
        </w:rPr>
        <w:t>por escr</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o, em</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duas</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v</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as</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e</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en</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reg</w:t>
      </w:r>
      <w:r w:rsidRPr="00095D11">
        <w:rPr>
          <w:rFonts w:ascii="Times New Roman" w:eastAsia="Arial" w:hAnsi="Times New Roman" w:cs="Times New Roman"/>
          <w:spacing w:val="2"/>
          <w:sz w:val="24"/>
          <w:szCs w:val="24"/>
        </w:rPr>
        <w:t>u</w:t>
      </w:r>
      <w:r w:rsidRPr="00095D11">
        <w:rPr>
          <w:rFonts w:ascii="Times New Roman" w:eastAsia="Arial" w:hAnsi="Times New Roman" w:cs="Times New Roman"/>
          <w:sz w:val="24"/>
          <w:szCs w:val="24"/>
        </w:rPr>
        <w:t>es</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med</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an</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e</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rec</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bo;</w:t>
      </w:r>
    </w:p>
    <w:p w14:paraId="32CB5809" w14:textId="77777777" w:rsidR="00C36294" w:rsidRPr="00095D11" w:rsidRDefault="00C36294" w:rsidP="00CD5864">
      <w:pPr>
        <w:pStyle w:val="SemEspaamento"/>
        <w:jc w:val="both"/>
        <w:rPr>
          <w:rFonts w:ascii="Times New Roman" w:hAnsi="Times New Roman" w:cs="Times New Roman"/>
          <w:sz w:val="24"/>
          <w:szCs w:val="24"/>
        </w:rPr>
      </w:pPr>
      <w:r w:rsidRPr="00095D11">
        <w:rPr>
          <w:rFonts w:ascii="Times New Roman" w:hAnsi="Times New Roman" w:cs="Times New Roman"/>
          <w:bCs/>
          <w:sz w:val="24"/>
          <w:szCs w:val="24"/>
        </w:rPr>
        <w:t>1</w:t>
      </w:r>
      <w:r w:rsidR="00B01F87">
        <w:rPr>
          <w:rFonts w:ascii="Times New Roman" w:hAnsi="Times New Roman" w:cs="Times New Roman"/>
          <w:bCs/>
          <w:sz w:val="24"/>
          <w:szCs w:val="24"/>
        </w:rPr>
        <w:t>1</w:t>
      </w:r>
      <w:r w:rsidRPr="00095D11">
        <w:rPr>
          <w:rFonts w:ascii="Times New Roman" w:hAnsi="Times New Roman" w:cs="Times New Roman"/>
          <w:bCs/>
          <w:sz w:val="24"/>
          <w:szCs w:val="24"/>
        </w:rPr>
        <w:t xml:space="preserve">.14 - </w:t>
      </w:r>
      <w:r w:rsidRPr="00095D11">
        <w:rPr>
          <w:rFonts w:ascii="Times New Roman" w:hAnsi="Times New Roman" w:cs="Times New Roman"/>
          <w:sz w:val="24"/>
          <w:szCs w:val="24"/>
        </w:rPr>
        <w:t>Responsabilizar-se por todas as providências e obrigações, em caso de acidentes de trabalho com seus empregados, em virtude da execução da presente contratação ou em conexão com ele, ainda que ocorridos em dependências da Requisitante e ou órgãos vinculadas à mesma;</w:t>
      </w:r>
    </w:p>
    <w:p w14:paraId="3DFD25A4" w14:textId="77777777" w:rsidR="00C36294" w:rsidRPr="00095D11" w:rsidRDefault="00C36294" w:rsidP="00CD5864">
      <w:pPr>
        <w:pStyle w:val="SemEspaamento"/>
        <w:jc w:val="both"/>
        <w:rPr>
          <w:rFonts w:ascii="Times New Roman" w:eastAsia="Arial" w:hAnsi="Times New Roman" w:cs="Times New Roman"/>
          <w:sz w:val="24"/>
          <w:szCs w:val="24"/>
        </w:rPr>
      </w:pPr>
      <w:r w:rsidRPr="00095D11">
        <w:rPr>
          <w:rFonts w:ascii="Times New Roman" w:eastAsia="Arial" w:hAnsi="Times New Roman" w:cs="Times New Roman"/>
          <w:sz w:val="24"/>
          <w:szCs w:val="24"/>
        </w:rPr>
        <w:t>1</w:t>
      </w:r>
      <w:r w:rsidR="00B01F87">
        <w:rPr>
          <w:rFonts w:ascii="Times New Roman" w:eastAsia="Arial" w:hAnsi="Times New Roman" w:cs="Times New Roman"/>
          <w:sz w:val="24"/>
          <w:szCs w:val="24"/>
        </w:rPr>
        <w:t>1</w:t>
      </w:r>
      <w:r w:rsidRPr="00095D11">
        <w:rPr>
          <w:rFonts w:ascii="Times New Roman" w:eastAsia="Arial" w:hAnsi="Times New Roman" w:cs="Times New Roman"/>
          <w:spacing w:val="1"/>
          <w:sz w:val="24"/>
          <w:szCs w:val="24"/>
        </w:rPr>
        <w:t xml:space="preserve">.15 - </w:t>
      </w:r>
      <w:r w:rsidRPr="00095D11">
        <w:rPr>
          <w:rFonts w:ascii="Times New Roman" w:eastAsia="Arial" w:hAnsi="Times New Roman" w:cs="Times New Roman"/>
          <w:spacing w:val="-1"/>
          <w:sz w:val="24"/>
          <w:szCs w:val="24"/>
        </w:rPr>
        <w:t>A</w:t>
      </w:r>
      <w:r w:rsidRPr="00095D11">
        <w:rPr>
          <w:rFonts w:ascii="Times New Roman" w:eastAsia="Arial" w:hAnsi="Times New Roman" w:cs="Times New Roman"/>
          <w:sz w:val="24"/>
          <w:szCs w:val="24"/>
        </w:rPr>
        <w:t>c</w:t>
      </w:r>
      <w:r w:rsidRPr="00095D11">
        <w:rPr>
          <w:rFonts w:ascii="Times New Roman" w:eastAsia="Arial" w:hAnsi="Times New Roman" w:cs="Times New Roman"/>
          <w:spacing w:val="2"/>
          <w:sz w:val="24"/>
          <w:szCs w:val="24"/>
        </w:rPr>
        <w:t>e</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ar</w:t>
      </w:r>
      <w:r w:rsidRPr="00095D11">
        <w:rPr>
          <w:rFonts w:ascii="Times New Roman" w:eastAsia="Arial" w:hAnsi="Times New Roman" w:cs="Times New Roman"/>
          <w:spacing w:val="3"/>
          <w:sz w:val="24"/>
          <w:szCs w:val="24"/>
        </w:rPr>
        <w:t xml:space="preserve"> </w:t>
      </w:r>
      <w:r w:rsidRPr="00095D11">
        <w:rPr>
          <w:rFonts w:ascii="Times New Roman" w:eastAsia="Arial" w:hAnsi="Times New Roman" w:cs="Times New Roman"/>
          <w:sz w:val="24"/>
          <w:szCs w:val="24"/>
        </w:rPr>
        <w:t>nas</w:t>
      </w:r>
      <w:r w:rsidRPr="00095D11">
        <w:rPr>
          <w:rFonts w:ascii="Times New Roman" w:eastAsia="Arial" w:hAnsi="Times New Roman" w:cs="Times New Roman"/>
          <w:spacing w:val="5"/>
          <w:sz w:val="24"/>
          <w:szCs w:val="24"/>
        </w:rPr>
        <w:t xml:space="preserve"> </w:t>
      </w:r>
      <w:r w:rsidRPr="00095D11">
        <w:rPr>
          <w:rFonts w:ascii="Times New Roman" w:eastAsia="Arial" w:hAnsi="Times New Roman" w:cs="Times New Roman"/>
          <w:sz w:val="24"/>
          <w:szCs w:val="24"/>
        </w:rPr>
        <w:t>mesmas</w:t>
      </w:r>
      <w:r w:rsidRPr="00095D11">
        <w:rPr>
          <w:rFonts w:ascii="Times New Roman" w:eastAsia="Arial" w:hAnsi="Times New Roman" w:cs="Times New Roman"/>
          <w:spacing w:val="3"/>
          <w:sz w:val="24"/>
          <w:szCs w:val="24"/>
        </w:rPr>
        <w:t xml:space="preserve"> </w:t>
      </w:r>
      <w:r w:rsidRPr="00095D11">
        <w:rPr>
          <w:rFonts w:ascii="Times New Roman" w:eastAsia="Arial" w:hAnsi="Times New Roman" w:cs="Times New Roman"/>
          <w:sz w:val="24"/>
          <w:szCs w:val="24"/>
        </w:rPr>
        <w:t>con</w:t>
      </w:r>
      <w:r w:rsidRPr="00095D11">
        <w:rPr>
          <w:rFonts w:ascii="Times New Roman" w:eastAsia="Arial" w:hAnsi="Times New Roman" w:cs="Times New Roman"/>
          <w:spacing w:val="2"/>
          <w:sz w:val="24"/>
          <w:szCs w:val="24"/>
        </w:rPr>
        <w:t>d</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ções</w:t>
      </w:r>
      <w:r w:rsidRPr="00095D11">
        <w:rPr>
          <w:rFonts w:ascii="Times New Roman" w:eastAsia="Arial" w:hAnsi="Times New Roman" w:cs="Times New Roman"/>
          <w:spacing w:val="5"/>
          <w:sz w:val="24"/>
          <w:szCs w:val="24"/>
        </w:rPr>
        <w:t xml:space="preserve"> </w:t>
      </w:r>
      <w:r w:rsidRPr="00095D11">
        <w:rPr>
          <w:rFonts w:ascii="Times New Roman" w:eastAsia="Arial" w:hAnsi="Times New Roman" w:cs="Times New Roman"/>
          <w:sz w:val="24"/>
          <w:szCs w:val="24"/>
        </w:rPr>
        <w:t>con</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ra</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ua</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s,</w:t>
      </w:r>
      <w:r w:rsidRPr="00095D11">
        <w:rPr>
          <w:rFonts w:ascii="Times New Roman" w:eastAsia="Arial" w:hAnsi="Times New Roman" w:cs="Times New Roman"/>
          <w:spacing w:val="4"/>
          <w:sz w:val="24"/>
          <w:szCs w:val="24"/>
        </w:rPr>
        <w:t xml:space="preserve"> </w:t>
      </w:r>
      <w:r w:rsidRPr="00095D11">
        <w:rPr>
          <w:rFonts w:ascii="Times New Roman" w:eastAsia="Arial" w:hAnsi="Times New Roman" w:cs="Times New Roman"/>
          <w:sz w:val="24"/>
          <w:szCs w:val="24"/>
        </w:rPr>
        <w:t>os</w:t>
      </w:r>
      <w:r w:rsidRPr="00095D11">
        <w:rPr>
          <w:rFonts w:ascii="Times New Roman" w:eastAsia="Arial" w:hAnsi="Times New Roman" w:cs="Times New Roman"/>
          <w:spacing w:val="5"/>
          <w:sz w:val="24"/>
          <w:szCs w:val="24"/>
        </w:rPr>
        <w:t xml:space="preserve"> </w:t>
      </w:r>
      <w:r w:rsidRPr="00095D11">
        <w:rPr>
          <w:rFonts w:ascii="Times New Roman" w:eastAsia="Arial" w:hAnsi="Times New Roman" w:cs="Times New Roman"/>
          <w:sz w:val="24"/>
          <w:szCs w:val="24"/>
        </w:rPr>
        <w:t>acrésc</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mos</w:t>
      </w:r>
      <w:r w:rsidRPr="00095D11">
        <w:rPr>
          <w:rFonts w:ascii="Times New Roman" w:eastAsia="Arial" w:hAnsi="Times New Roman" w:cs="Times New Roman"/>
          <w:spacing w:val="5"/>
          <w:sz w:val="24"/>
          <w:szCs w:val="24"/>
        </w:rPr>
        <w:t xml:space="preserve"> </w:t>
      </w:r>
      <w:r w:rsidRPr="00095D11">
        <w:rPr>
          <w:rFonts w:ascii="Times New Roman" w:eastAsia="Arial" w:hAnsi="Times New Roman" w:cs="Times New Roman"/>
          <w:sz w:val="24"/>
          <w:szCs w:val="24"/>
        </w:rPr>
        <w:t>ou</w:t>
      </w:r>
      <w:r w:rsidRPr="00095D11">
        <w:rPr>
          <w:rFonts w:ascii="Times New Roman" w:eastAsia="Arial" w:hAnsi="Times New Roman" w:cs="Times New Roman"/>
          <w:spacing w:val="4"/>
          <w:sz w:val="24"/>
          <w:szCs w:val="24"/>
        </w:rPr>
        <w:t xml:space="preserve"> </w:t>
      </w:r>
      <w:r w:rsidRPr="00095D11">
        <w:rPr>
          <w:rFonts w:ascii="Times New Roman" w:eastAsia="Arial" w:hAnsi="Times New Roman" w:cs="Times New Roman"/>
          <w:sz w:val="24"/>
          <w:szCs w:val="24"/>
        </w:rPr>
        <w:t>supressões “se houverem”,</w:t>
      </w:r>
      <w:r w:rsidRPr="00095D11">
        <w:rPr>
          <w:rFonts w:ascii="Times New Roman" w:eastAsia="Arial" w:hAnsi="Times New Roman" w:cs="Times New Roman"/>
          <w:spacing w:val="6"/>
          <w:sz w:val="24"/>
          <w:szCs w:val="24"/>
        </w:rPr>
        <w:t xml:space="preserve"> </w:t>
      </w:r>
      <w:r w:rsidRPr="00095D11">
        <w:rPr>
          <w:rFonts w:ascii="Times New Roman" w:eastAsia="Arial" w:hAnsi="Times New Roman" w:cs="Times New Roman"/>
          <w:sz w:val="24"/>
          <w:szCs w:val="24"/>
        </w:rPr>
        <w:t>a</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z w:val="24"/>
          <w:szCs w:val="24"/>
        </w:rPr>
        <w:t>cr</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ér</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o</w:t>
      </w:r>
      <w:r w:rsidRPr="00095D11">
        <w:rPr>
          <w:rFonts w:ascii="Times New Roman" w:eastAsia="Arial" w:hAnsi="Times New Roman" w:cs="Times New Roman"/>
          <w:spacing w:val="4"/>
          <w:sz w:val="24"/>
          <w:szCs w:val="24"/>
        </w:rPr>
        <w:t xml:space="preserve"> </w:t>
      </w:r>
      <w:r w:rsidRPr="00095D11">
        <w:rPr>
          <w:rFonts w:ascii="Times New Roman" w:eastAsia="Arial" w:hAnsi="Times New Roman" w:cs="Times New Roman"/>
          <w:sz w:val="24"/>
          <w:szCs w:val="24"/>
        </w:rPr>
        <w:t xml:space="preserve">da </w:t>
      </w:r>
      <w:r w:rsidRPr="00095D11">
        <w:rPr>
          <w:rFonts w:ascii="Times New Roman" w:eastAsia="Arial" w:hAnsi="Times New Roman" w:cs="Times New Roman"/>
          <w:spacing w:val="-1"/>
          <w:sz w:val="24"/>
          <w:szCs w:val="24"/>
        </w:rPr>
        <w:t>A</w:t>
      </w:r>
      <w:r w:rsidRPr="00095D11">
        <w:rPr>
          <w:rFonts w:ascii="Times New Roman" w:eastAsia="Arial" w:hAnsi="Times New Roman" w:cs="Times New Roman"/>
          <w:sz w:val="24"/>
          <w:szCs w:val="24"/>
        </w:rPr>
        <w:t>dm</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n</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s</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ração, re</w:t>
      </w:r>
      <w:r w:rsidRPr="00095D11">
        <w:rPr>
          <w:rFonts w:ascii="Times New Roman" w:eastAsia="Arial" w:hAnsi="Times New Roman" w:cs="Times New Roman"/>
          <w:spacing w:val="1"/>
          <w:sz w:val="24"/>
          <w:szCs w:val="24"/>
        </w:rPr>
        <w:t>f</w:t>
      </w:r>
      <w:r w:rsidRPr="00095D11">
        <w:rPr>
          <w:rFonts w:ascii="Times New Roman" w:eastAsia="Arial" w:hAnsi="Times New Roman" w:cs="Times New Roman"/>
          <w:sz w:val="24"/>
          <w:szCs w:val="24"/>
        </w:rPr>
        <w:t>eren</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es</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à</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pacing w:val="2"/>
          <w:sz w:val="24"/>
          <w:szCs w:val="24"/>
        </w:rPr>
        <w:t>e</w:t>
      </w:r>
      <w:r w:rsidRPr="00095D11">
        <w:rPr>
          <w:rFonts w:ascii="Times New Roman" w:eastAsia="Arial" w:hAnsi="Times New Roman" w:cs="Times New Roman"/>
          <w:spacing w:val="-2"/>
          <w:sz w:val="24"/>
          <w:szCs w:val="24"/>
        </w:rPr>
        <w:t>x</w:t>
      </w:r>
      <w:r w:rsidRPr="00095D11">
        <w:rPr>
          <w:rFonts w:ascii="Times New Roman" w:eastAsia="Arial" w:hAnsi="Times New Roman" w:cs="Times New Roman"/>
          <w:sz w:val="24"/>
          <w:szCs w:val="24"/>
        </w:rPr>
        <w:t>ecução</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do</w:t>
      </w:r>
      <w:r w:rsidRPr="00095D11">
        <w:rPr>
          <w:rFonts w:ascii="Times New Roman" w:eastAsia="Arial" w:hAnsi="Times New Roman" w:cs="Times New Roman"/>
          <w:spacing w:val="1"/>
          <w:sz w:val="24"/>
          <w:szCs w:val="24"/>
        </w:rPr>
        <w:t xml:space="preserve"> objeto licitado,</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z w:val="24"/>
          <w:szCs w:val="24"/>
        </w:rPr>
        <w:t>nos</w:t>
      </w:r>
      <w:r w:rsidRPr="00095D11">
        <w:rPr>
          <w:rFonts w:ascii="Times New Roman" w:eastAsia="Arial" w:hAnsi="Times New Roman" w:cs="Times New Roman"/>
          <w:spacing w:val="1"/>
          <w:sz w:val="24"/>
          <w:szCs w:val="24"/>
        </w:rPr>
        <w:t xml:space="preserve"> t</w:t>
      </w:r>
      <w:r w:rsidRPr="00095D11">
        <w:rPr>
          <w:rFonts w:ascii="Times New Roman" w:eastAsia="Arial" w:hAnsi="Times New Roman" w:cs="Times New Roman"/>
          <w:spacing w:val="-2"/>
          <w:sz w:val="24"/>
          <w:szCs w:val="24"/>
        </w:rPr>
        <w:t>e</w:t>
      </w:r>
      <w:r w:rsidRPr="00095D11">
        <w:rPr>
          <w:rFonts w:ascii="Times New Roman" w:eastAsia="Arial" w:hAnsi="Times New Roman" w:cs="Times New Roman"/>
          <w:sz w:val="24"/>
          <w:szCs w:val="24"/>
        </w:rPr>
        <w:t>rmos</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da</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Lei v</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gen</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e;</w:t>
      </w:r>
    </w:p>
    <w:p w14:paraId="3399CC49" w14:textId="77777777" w:rsidR="00C36294" w:rsidRPr="00095D11" w:rsidRDefault="00C36294" w:rsidP="00CD5864">
      <w:pPr>
        <w:pStyle w:val="SemEspaamento"/>
        <w:jc w:val="both"/>
        <w:rPr>
          <w:rFonts w:ascii="Times New Roman" w:eastAsia="Arial" w:hAnsi="Times New Roman" w:cs="Times New Roman"/>
          <w:sz w:val="24"/>
          <w:szCs w:val="24"/>
        </w:rPr>
      </w:pPr>
      <w:r w:rsidRPr="00095D11">
        <w:rPr>
          <w:rFonts w:ascii="Times New Roman" w:eastAsia="Arial" w:hAnsi="Times New Roman" w:cs="Times New Roman"/>
          <w:sz w:val="24"/>
          <w:szCs w:val="24"/>
        </w:rPr>
        <w:t>1</w:t>
      </w:r>
      <w:r w:rsidR="00B01F87">
        <w:rPr>
          <w:rFonts w:ascii="Times New Roman" w:eastAsia="Arial" w:hAnsi="Times New Roman" w:cs="Times New Roman"/>
          <w:sz w:val="24"/>
          <w:szCs w:val="24"/>
        </w:rPr>
        <w:t>1</w:t>
      </w:r>
      <w:r w:rsidRPr="00095D11">
        <w:rPr>
          <w:rFonts w:ascii="Times New Roman" w:eastAsia="Arial" w:hAnsi="Times New Roman" w:cs="Times New Roman"/>
          <w:spacing w:val="1"/>
          <w:sz w:val="24"/>
          <w:szCs w:val="24"/>
        </w:rPr>
        <w:t xml:space="preserve">.16 - </w:t>
      </w:r>
      <w:r w:rsidRPr="00095D11">
        <w:rPr>
          <w:rFonts w:ascii="Times New Roman" w:eastAsia="Arial" w:hAnsi="Times New Roman" w:cs="Times New Roman"/>
          <w:spacing w:val="-1"/>
          <w:sz w:val="24"/>
          <w:szCs w:val="24"/>
        </w:rPr>
        <w:t>S</w:t>
      </w:r>
      <w:r w:rsidRPr="00095D11">
        <w:rPr>
          <w:rFonts w:ascii="Times New Roman" w:eastAsia="Arial" w:hAnsi="Times New Roman" w:cs="Times New Roman"/>
          <w:sz w:val="24"/>
          <w:szCs w:val="24"/>
        </w:rPr>
        <w:t>erá</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z w:val="24"/>
          <w:szCs w:val="24"/>
        </w:rPr>
        <w:t xml:space="preserve">de </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n</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e</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ra</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z w:val="24"/>
          <w:szCs w:val="24"/>
        </w:rPr>
        <w:t>responsab</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pacing w:val="-1"/>
          <w:sz w:val="24"/>
          <w:szCs w:val="24"/>
        </w:rPr>
        <w:t>li</w:t>
      </w:r>
      <w:r w:rsidRPr="00095D11">
        <w:rPr>
          <w:rFonts w:ascii="Times New Roman" w:eastAsia="Arial" w:hAnsi="Times New Roman" w:cs="Times New Roman"/>
          <w:spacing w:val="2"/>
          <w:sz w:val="24"/>
          <w:szCs w:val="24"/>
        </w:rPr>
        <w:t>d</w:t>
      </w:r>
      <w:r w:rsidRPr="00095D11">
        <w:rPr>
          <w:rFonts w:ascii="Times New Roman" w:eastAsia="Arial" w:hAnsi="Times New Roman" w:cs="Times New Roman"/>
          <w:sz w:val="24"/>
          <w:szCs w:val="24"/>
        </w:rPr>
        <w:t>ade da</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z w:val="24"/>
          <w:szCs w:val="24"/>
        </w:rPr>
        <w:t>empresa</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pacing w:val="-1"/>
          <w:sz w:val="24"/>
          <w:szCs w:val="24"/>
        </w:rPr>
        <w:t>C</w:t>
      </w:r>
      <w:r w:rsidRPr="00095D11">
        <w:rPr>
          <w:rFonts w:ascii="Times New Roman" w:eastAsia="Arial" w:hAnsi="Times New Roman" w:cs="Times New Roman"/>
          <w:sz w:val="24"/>
          <w:szCs w:val="24"/>
        </w:rPr>
        <w:t>on</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ra</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ada qu</w:t>
      </w:r>
      <w:r w:rsidRPr="00095D11">
        <w:rPr>
          <w:rFonts w:ascii="Times New Roman" w:eastAsia="Arial" w:hAnsi="Times New Roman" w:cs="Times New Roman"/>
          <w:spacing w:val="2"/>
          <w:sz w:val="24"/>
          <w:szCs w:val="24"/>
        </w:rPr>
        <w:t>a</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squer</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da</w:t>
      </w:r>
      <w:r w:rsidRPr="00095D11">
        <w:rPr>
          <w:rFonts w:ascii="Times New Roman" w:eastAsia="Arial" w:hAnsi="Times New Roman" w:cs="Times New Roman"/>
          <w:spacing w:val="2"/>
          <w:sz w:val="24"/>
          <w:szCs w:val="24"/>
        </w:rPr>
        <w:t>n</w:t>
      </w:r>
      <w:r w:rsidRPr="00095D11">
        <w:rPr>
          <w:rFonts w:ascii="Times New Roman" w:eastAsia="Arial" w:hAnsi="Times New Roman" w:cs="Times New Roman"/>
          <w:sz w:val="24"/>
          <w:szCs w:val="24"/>
        </w:rPr>
        <w:t>os</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que</w:t>
      </w:r>
      <w:r w:rsidRPr="00095D11">
        <w:rPr>
          <w:rFonts w:ascii="Times New Roman" w:eastAsia="Arial" w:hAnsi="Times New Roman" w:cs="Times New Roman"/>
          <w:spacing w:val="2"/>
          <w:sz w:val="24"/>
          <w:szCs w:val="24"/>
        </w:rPr>
        <w:t xml:space="preserve"> </w:t>
      </w:r>
      <w:r w:rsidRPr="00095D11">
        <w:rPr>
          <w:rFonts w:ascii="Times New Roman" w:eastAsia="Arial" w:hAnsi="Times New Roman" w:cs="Times New Roman"/>
          <w:sz w:val="24"/>
          <w:szCs w:val="24"/>
        </w:rPr>
        <w:t>venham a</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ocorrer a Prefeitura de Rondolândia ou</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a</w:t>
      </w:r>
      <w:r w:rsidRPr="00095D11">
        <w:rPr>
          <w:rFonts w:ascii="Times New Roman" w:eastAsia="Arial" w:hAnsi="Times New Roman" w:cs="Times New Roman"/>
          <w:spacing w:val="1"/>
          <w:sz w:val="24"/>
          <w:szCs w:val="24"/>
        </w:rPr>
        <w:t xml:space="preserve"> t</w:t>
      </w:r>
      <w:r w:rsidRPr="00095D11">
        <w:rPr>
          <w:rFonts w:ascii="Times New Roman" w:eastAsia="Arial" w:hAnsi="Times New Roman" w:cs="Times New Roman"/>
          <w:sz w:val="24"/>
          <w:szCs w:val="24"/>
        </w:rPr>
        <w:t>erce</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ros, decorren</w:t>
      </w:r>
      <w:r w:rsidRPr="00095D11">
        <w:rPr>
          <w:rFonts w:ascii="Times New Roman" w:eastAsia="Arial" w:hAnsi="Times New Roman" w:cs="Times New Roman"/>
          <w:spacing w:val="1"/>
          <w:sz w:val="24"/>
          <w:szCs w:val="24"/>
        </w:rPr>
        <w:t>t</w:t>
      </w:r>
      <w:r w:rsidRPr="00095D11">
        <w:rPr>
          <w:rFonts w:ascii="Times New Roman" w:eastAsia="Arial" w:hAnsi="Times New Roman" w:cs="Times New Roman"/>
          <w:sz w:val="24"/>
          <w:szCs w:val="24"/>
        </w:rPr>
        <w:t>es</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da</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pacing w:val="-2"/>
          <w:sz w:val="24"/>
          <w:szCs w:val="24"/>
        </w:rPr>
        <w:t>p</w:t>
      </w:r>
      <w:r w:rsidRPr="00095D11">
        <w:rPr>
          <w:rFonts w:ascii="Times New Roman" w:eastAsia="Arial" w:hAnsi="Times New Roman" w:cs="Times New Roman"/>
          <w:sz w:val="24"/>
          <w:szCs w:val="24"/>
        </w:rPr>
        <w:t>rópr</w:t>
      </w:r>
      <w:r w:rsidRPr="00095D11">
        <w:rPr>
          <w:rFonts w:ascii="Times New Roman" w:eastAsia="Arial" w:hAnsi="Times New Roman" w:cs="Times New Roman"/>
          <w:spacing w:val="1"/>
          <w:sz w:val="24"/>
          <w:szCs w:val="24"/>
        </w:rPr>
        <w:t>i</w:t>
      </w:r>
      <w:r w:rsidRPr="00095D11">
        <w:rPr>
          <w:rFonts w:ascii="Times New Roman" w:eastAsia="Arial" w:hAnsi="Times New Roman" w:cs="Times New Roman"/>
          <w:sz w:val="24"/>
          <w:szCs w:val="24"/>
        </w:rPr>
        <w:t>a</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e</w:t>
      </w:r>
      <w:r w:rsidRPr="00095D11">
        <w:rPr>
          <w:rFonts w:ascii="Times New Roman" w:eastAsia="Arial" w:hAnsi="Times New Roman" w:cs="Times New Roman"/>
          <w:spacing w:val="-2"/>
          <w:sz w:val="24"/>
          <w:szCs w:val="24"/>
        </w:rPr>
        <w:t>x</w:t>
      </w:r>
      <w:r w:rsidRPr="00095D11">
        <w:rPr>
          <w:rFonts w:ascii="Times New Roman" w:eastAsia="Arial" w:hAnsi="Times New Roman" w:cs="Times New Roman"/>
          <w:sz w:val="24"/>
          <w:szCs w:val="24"/>
        </w:rPr>
        <w:t>e</w:t>
      </w:r>
      <w:r w:rsidRPr="00095D11">
        <w:rPr>
          <w:rFonts w:ascii="Times New Roman" w:eastAsia="Arial" w:hAnsi="Times New Roman" w:cs="Times New Roman"/>
          <w:spacing w:val="2"/>
          <w:sz w:val="24"/>
          <w:szCs w:val="24"/>
        </w:rPr>
        <w:t>c</w:t>
      </w:r>
      <w:r w:rsidRPr="00095D11">
        <w:rPr>
          <w:rFonts w:ascii="Times New Roman" w:eastAsia="Arial" w:hAnsi="Times New Roman" w:cs="Times New Roman"/>
          <w:sz w:val="24"/>
          <w:szCs w:val="24"/>
        </w:rPr>
        <w:t>ução</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dos</w:t>
      </w:r>
      <w:r w:rsidRPr="00095D11">
        <w:rPr>
          <w:rFonts w:ascii="Times New Roman" w:eastAsia="Arial" w:hAnsi="Times New Roman" w:cs="Times New Roman"/>
          <w:spacing w:val="1"/>
          <w:sz w:val="24"/>
          <w:szCs w:val="24"/>
        </w:rPr>
        <w:t xml:space="preserve"> </w:t>
      </w:r>
      <w:r w:rsidRPr="00095D11">
        <w:rPr>
          <w:rFonts w:ascii="Times New Roman" w:eastAsia="Arial" w:hAnsi="Times New Roman" w:cs="Times New Roman"/>
          <w:sz w:val="24"/>
          <w:szCs w:val="24"/>
        </w:rPr>
        <w:t>produtos;</w:t>
      </w:r>
    </w:p>
    <w:p w14:paraId="2E3EDFD7" w14:textId="77777777" w:rsidR="00C36294" w:rsidRPr="00095D11" w:rsidRDefault="00C36294" w:rsidP="00CD5864">
      <w:pPr>
        <w:pStyle w:val="SemEspaamento"/>
        <w:jc w:val="both"/>
        <w:rPr>
          <w:rFonts w:ascii="Times New Roman" w:hAnsi="Times New Roman" w:cs="Times New Roman"/>
          <w:sz w:val="24"/>
          <w:szCs w:val="24"/>
        </w:rPr>
      </w:pPr>
      <w:r w:rsidRPr="00095D11">
        <w:rPr>
          <w:rFonts w:ascii="Times New Roman" w:hAnsi="Times New Roman" w:cs="Times New Roman"/>
          <w:bCs/>
          <w:sz w:val="24"/>
          <w:szCs w:val="24"/>
        </w:rPr>
        <w:t>1</w:t>
      </w:r>
      <w:r w:rsidR="00B01F87">
        <w:rPr>
          <w:rFonts w:ascii="Times New Roman" w:hAnsi="Times New Roman" w:cs="Times New Roman"/>
          <w:bCs/>
          <w:sz w:val="24"/>
          <w:szCs w:val="24"/>
        </w:rPr>
        <w:t>1</w:t>
      </w:r>
      <w:r w:rsidRPr="00095D11">
        <w:rPr>
          <w:rFonts w:ascii="Times New Roman" w:hAnsi="Times New Roman" w:cs="Times New Roman"/>
          <w:bCs/>
          <w:sz w:val="24"/>
          <w:szCs w:val="24"/>
        </w:rPr>
        <w:t xml:space="preserve">.17 - </w:t>
      </w:r>
      <w:r w:rsidRPr="00095D11">
        <w:rPr>
          <w:rFonts w:ascii="Times New Roman" w:hAnsi="Times New Roman" w:cs="Times New Roman"/>
          <w:sz w:val="24"/>
          <w:szCs w:val="24"/>
        </w:rPr>
        <w:t>Cumprir os prazos de entrega dos produtos, sob pena de aplicação de sanções administrativas;</w:t>
      </w:r>
    </w:p>
    <w:p w14:paraId="3D1E1458" w14:textId="77777777" w:rsidR="00C36294" w:rsidRPr="00095D11" w:rsidRDefault="00C36294" w:rsidP="00CD5864">
      <w:pPr>
        <w:pStyle w:val="SemEspaamento"/>
        <w:jc w:val="both"/>
        <w:rPr>
          <w:rFonts w:ascii="Times New Roman" w:eastAsia="Arial" w:hAnsi="Times New Roman" w:cs="Times New Roman"/>
          <w:sz w:val="24"/>
          <w:szCs w:val="24"/>
        </w:rPr>
      </w:pPr>
      <w:r w:rsidRPr="00095D11">
        <w:rPr>
          <w:rFonts w:ascii="Times New Roman" w:eastAsia="Arial" w:hAnsi="Times New Roman" w:cs="Times New Roman"/>
          <w:sz w:val="24"/>
          <w:szCs w:val="24"/>
        </w:rPr>
        <w:t>1</w:t>
      </w:r>
      <w:r w:rsidR="00B01F87">
        <w:rPr>
          <w:rFonts w:ascii="Times New Roman" w:eastAsia="Arial" w:hAnsi="Times New Roman" w:cs="Times New Roman"/>
          <w:sz w:val="24"/>
          <w:szCs w:val="24"/>
        </w:rPr>
        <w:t>1</w:t>
      </w:r>
      <w:r w:rsidRPr="00095D11">
        <w:rPr>
          <w:rFonts w:ascii="Times New Roman" w:eastAsia="Arial" w:hAnsi="Times New Roman" w:cs="Times New Roman"/>
          <w:sz w:val="24"/>
          <w:szCs w:val="24"/>
        </w:rPr>
        <w:t>.18 - O fornecimento dos produtos iniciará logo após a assinatura do Contrato e ou equivalente.</w:t>
      </w:r>
    </w:p>
    <w:p w14:paraId="45FF5A9F" w14:textId="77777777" w:rsidR="00C36294" w:rsidRPr="00095D11" w:rsidRDefault="00C36294" w:rsidP="00CD5864">
      <w:pPr>
        <w:pStyle w:val="SemEspaamento"/>
        <w:jc w:val="both"/>
        <w:rPr>
          <w:rFonts w:ascii="Times New Roman" w:eastAsia="Arial" w:hAnsi="Times New Roman" w:cs="Times New Roman"/>
          <w:sz w:val="24"/>
          <w:szCs w:val="24"/>
        </w:rPr>
      </w:pPr>
      <w:r w:rsidRPr="00095D11">
        <w:rPr>
          <w:rFonts w:ascii="Times New Roman" w:hAnsi="Times New Roman" w:cs="Times New Roman"/>
          <w:sz w:val="24"/>
          <w:szCs w:val="24"/>
        </w:rPr>
        <w:t>1</w:t>
      </w:r>
      <w:r w:rsidR="00B01F87">
        <w:rPr>
          <w:rFonts w:ascii="Times New Roman" w:hAnsi="Times New Roman" w:cs="Times New Roman"/>
          <w:sz w:val="24"/>
          <w:szCs w:val="24"/>
        </w:rPr>
        <w:t>1</w:t>
      </w:r>
      <w:r w:rsidRPr="00095D11">
        <w:rPr>
          <w:rFonts w:ascii="Times New Roman" w:hAnsi="Times New Roman" w:cs="Times New Roman"/>
          <w:sz w:val="24"/>
          <w:szCs w:val="24"/>
        </w:rPr>
        <w:t>.19 - Demais obrigações em conformidade com a Lei 8.666/93 e demais legislações pertinente.</w:t>
      </w:r>
    </w:p>
    <w:p w14:paraId="704459C1" w14:textId="77777777" w:rsidR="00C36294" w:rsidRPr="00095D11" w:rsidRDefault="00C36294" w:rsidP="00CD5864">
      <w:pPr>
        <w:pStyle w:val="SemEspaamento"/>
        <w:jc w:val="both"/>
        <w:rPr>
          <w:rFonts w:ascii="Times New Roman" w:hAnsi="Times New Roman" w:cs="Times New Roman"/>
          <w:sz w:val="24"/>
          <w:szCs w:val="24"/>
        </w:rPr>
      </w:pPr>
    </w:p>
    <w:p w14:paraId="093432B5" w14:textId="77777777" w:rsidR="00C36294" w:rsidRDefault="00C36294" w:rsidP="00CD5864">
      <w:pPr>
        <w:pStyle w:val="SemEspaamento"/>
        <w:jc w:val="both"/>
        <w:rPr>
          <w:rFonts w:ascii="Times New Roman" w:hAnsi="Times New Roman" w:cs="Times New Roman"/>
          <w:b/>
          <w:bCs/>
          <w:sz w:val="24"/>
          <w:szCs w:val="24"/>
          <w:u w:val="single"/>
        </w:rPr>
      </w:pPr>
      <w:r w:rsidRPr="00190417">
        <w:rPr>
          <w:rFonts w:ascii="Times New Roman" w:hAnsi="Times New Roman" w:cs="Times New Roman"/>
          <w:b/>
          <w:color w:val="000000"/>
          <w:sz w:val="24"/>
          <w:szCs w:val="24"/>
          <w:u w:val="single"/>
        </w:rPr>
        <w:t>1</w:t>
      </w:r>
      <w:r w:rsidR="00B01F87">
        <w:rPr>
          <w:rFonts w:ascii="Times New Roman" w:hAnsi="Times New Roman" w:cs="Times New Roman"/>
          <w:b/>
          <w:color w:val="000000"/>
          <w:sz w:val="24"/>
          <w:szCs w:val="24"/>
          <w:u w:val="single"/>
        </w:rPr>
        <w:t>2</w:t>
      </w:r>
      <w:r w:rsidRPr="00190417">
        <w:rPr>
          <w:rFonts w:ascii="Times New Roman" w:hAnsi="Times New Roman" w:cs="Times New Roman"/>
          <w:b/>
          <w:color w:val="000000"/>
          <w:sz w:val="24"/>
          <w:szCs w:val="24"/>
          <w:u w:val="single"/>
        </w:rPr>
        <w:t xml:space="preserve"> – Disposições Gerais</w:t>
      </w:r>
      <w:r w:rsidRPr="00190417">
        <w:rPr>
          <w:rFonts w:ascii="Times New Roman" w:hAnsi="Times New Roman" w:cs="Times New Roman"/>
          <w:b/>
          <w:bCs/>
          <w:sz w:val="24"/>
          <w:szCs w:val="24"/>
          <w:u w:val="single"/>
        </w:rPr>
        <w:t>:</w:t>
      </w:r>
    </w:p>
    <w:p w14:paraId="328A0B51" w14:textId="77777777" w:rsidR="00B01F87" w:rsidRPr="00190417" w:rsidRDefault="00B01F87" w:rsidP="00CD5864">
      <w:pPr>
        <w:pStyle w:val="SemEspaamento"/>
        <w:jc w:val="both"/>
        <w:rPr>
          <w:rFonts w:ascii="Times New Roman" w:hAnsi="Times New Roman" w:cs="Times New Roman"/>
          <w:b/>
          <w:color w:val="000000"/>
          <w:sz w:val="24"/>
          <w:szCs w:val="24"/>
          <w:u w:val="single"/>
        </w:rPr>
      </w:pPr>
    </w:p>
    <w:p w14:paraId="74E0F9CA" w14:textId="77777777" w:rsidR="00C36294" w:rsidRPr="00095D11" w:rsidRDefault="00C36294" w:rsidP="00CD5864">
      <w:pPr>
        <w:pStyle w:val="SemEspaamento"/>
        <w:jc w:val="both"/>
        <w:rPr>
          <w:rFonts w:ascii="Times New Roman" w:hAnsi="Times New Roman" w:cs="Times New Roman"/>
          <w:sz w:val="24"/>
          <w:szCs w:val="24"/>
        </w:rPr>
      </w:pPr>
      <w:r w:rsidRPr="00095D11">
        <w:rPr>
          <w:rFonts w:ascii="Times New Roman" w:hAnsi="Times New Roman" w:cs="Times New Roman"/>
          <w:sz w:val="24"/>
          <w:szCs w:val="24"/>
        </w:rPr>
        <w:t>1</w:t>
      </w:r>
      <w:r w:rsidR="00B01F87">
        <w:rPr>
          <w:rFonts w:ascii="Times New Roman" w:hAnsi="Times New Roman" w:cs="Times New Roman"/>
          <w:sz w:val="24"/>
          <w:szCs w:val="24"/>
        </w:rPr>
        <w:t>2</w:t>
      </w:r>
      <w:r w:rsidRPr="00095D11">
        <w:rPr>
          <w:rFonts w:ascii="Times New Roman" w:hAnsi="Times New Roman" w:cs="Times New Roman"/>
          <w:sz w:val="24"/>
          <w:szCs w:val="24"/>
        </w:rPr>
        <w:t>.1 A participação de qualquer proponente vencedor no processo implica a aceitação tácita, incondicional, irrevogável e irretratável dos seus termos, regras e condições;</w:t>
      </w:r>
    </w:p>
    <w:p w14:paraId="75DBB2A4" w14:textId="77777777" w:rsidR="00C36294" w:rsidRPr="00095D11" w:rsidRDefault="00C36294" w:rsidP="00CD5864">
      <w:pPr>
        <w:pStyle w:val="SemEspaamento"/>
        <w:jc w:val="both"/>
        <w:rPr>
          <w:rFonts w:ascii="Times New Roman" w:hAnsi="Times New Roman" w:cs="Times New Roman"/>
          <w:color w:val="000000"/>
          <w:sz w:val="24"/>
          <w:szCs w:val="24"/>
        </w:rPr>
      </w:pPr>
      <w:r w:rsidRPr="00095D11">
        <w:rPr>
          <w:rFonts w:ascii="Times New Roman" w:hAnsi="Times New Roman" w:cs="Times New Roman"/>
          <w:color w:val="000000"/>
          <w:sz w:val="24"/>
          <w:szCs w:val="24"/>
        </w:rPr>
        <w:t>1</w:t>
      </w:r>
      <w:r w:rsidR="00B01F87">
        <w:rPr>
          <w:rFonts w:ascii="Times New Roman" w:hAnsi="Times New Roman" w:cs="Times New Roman"/>
          <w:color w:val="000000"/>
          <w:sz w:val="24"/>
          <w:szCs w:val="24"/>
        </w:rPr>
        <w:t>2</w:t>
      </w:r>
      <w:r w:rsidRPr="00095D11">
        <w:rPr>
          <w:rFonts w:ascii="Times New Roman" w:hAnsi="Times New Roman" w:cs="Times New Roman"/>
          <w:color w:val="000000"/>
          <w:sz w:val="24"/>
          <w:szCs w:val="24"/>
        </w:rPr>
        <w:t>.2 - Os significados dos termos utilizados na presente especificação são os seguintes:</w:t>
      </w:r>
    </w:p>
    <w:p w14:paraId="08612BF4" w14:textId="77777777" w:rsidR="00C36294" w:rsidRPr="00095D11" w:rsidRDefault="00C36294" w:rsidP="00CD5864">
      <w:pPr>
        <w:pStyle w:val="SemEspaamento"/>
        <w:jc w:val="both"/>
        <w:rPr>
          <w:rFonts w:ascii="Times New Roman" w:hAnsi="Times New Roman" w:cs="Times New Roman"/>
          <w:color w:val="000000"/>
          <w:sz w:val="24"/>
          <w:szCs w:val="24"/>
        </w:rPr>
      </w:pPr>
      <w:r w:rsidRPr="00095D11">
        <w:rPr>
          <w:rFonts w:ascii="Times New Roman" w:hAnsi="Times New Roman" w:cs="Times New Roman"/>
          <w:color w:val="000000"/>
          <w:sz w:val="24"/>
          <w:szCs w:val="24"/>
        </w:rPr>
        <w:t>1</w:t>
      </w:r>
      <w:r w:rsidR="00B01F87">
        <w:rPr>
          <w:rFonts w:ascii="Times New Roman" w:hAnsi="Times New Roman" w:cs="Times New Roman"/>
          <w:color w:val="000000"/>
          <w:sz w:val="24"/>
          <w:szCs w:val="24"/>
        </w:rPr>
        <w:t>2</w:t>
      </w:r>
      <w:r w:rsidRPr="00095D11">
        <w:rPr>
          <w:rFonts w:ascii="Times New Roman" w:hAnsi="Times New Roman" w:cs="Times New Roman"/>
          <w:color w:val="000000"/>
          <w:sz w:val="24"/>
          <w:szCs w:val="24"/>
        </w:rPr>
        <w:t xml:space="preserve">.2.1 - CONTRATANTE: Administração Pública Municipal através da Prefeitura Municipal de </w:t>
      </w:r>
      <w:r w:rsidR="00675DBF" w:rsidRPr="00095D11">
        <w:rPr>
          <w:rFonts w:ascii="Times New Roman" w:hAnsi="Times New Roman" w:cs="Times New Roman"/>
          <w:color w:val="000000"/>
          <w:sz w:val="24"/>
          <w:szCs w:val="24"/>
        </w:rPr>
        <w:t>Rondolândia</w:t>
      </w:r>
      <w:r w:rsidRPr="00095D11">
        <w:rPr>
          <w:rFonts w:ascii="Times New Roman" w:hAnsi="Times New Roman" w:cs="Times New Roman"/>
          <w:color w:val="000000"/>
          <w:sz w:val="24"/>
          <w:szCs w:val="24"/>
        </w:rPr>
        <w:t xml:space="preserve"> - MT;</w:t>
      </w:r>
    </w:p>
    <w:p w14:paraId="12DFD230" w14:textId="77777777" w:rsidR="00C36294" w:rsidRDefault="00C36294" w:rsidP="00CD5864">
      <w:pPr>
        <w:pStyle w:val="SemEspaamento"/>
        <w:jc w:val="both"/>
        <w:rPr>
          <w:rFonts w:ascii="Times New Roman" w:hAnsi="Times New Roman" w:cs="Times New Roman"/>
          <w:color w:val="000000"/>
          <w:sz w:val="24"/>
          <w:szCs w:val="24"/>
        </w:rPr>
      </w:pPr>
      <w:r w:rsidRPr="00095D11">
        <w:rPr>
          <w:rFonts w:ascii="Times New Roman" w:hAnsi="Times New Roman" w:cs="Times New Roman"/>
          <w:color w:val="000000"/>
          <w:sz w:val="24"/>
          <w:szCs w:val="24"/>
        </w:rPr>
        <w:t>1</w:t>
      </w:r>
      <w:r w:rsidR="00B01F87">
        <w:rPr>
          <w:rFonts w:ascii="Times New Roman" w:hAnsi="Times New Roman" w:cs="Times New Roman"/>
          <w:color w:val="000000"/>
          <w:sz w:val="24"/>
          <w:szCs w:val="24"/>
        </w:rPr>
        <w:t>2</w:t>
      </w:r>
      <w:r w:rsidRPr="00095D11">
        <w:rPr>
          <w:rFonts w:ascii="Times New Roman" w:hAnsi="Times New Roman" w:cs="Times New Roman"/>
          <w:color w:val="000000"/>
          <w:sz w:val="24"/>
          <w:szCs w:val="24"/>
        </w:rPr>
        <w:t>.2.2 - CONTRATADA: Licitante vencedora do certame licitatório, a quem será adjudicado o objeto desta licitação e após Homologação e assinatura da Ata.</w:t>
      </w:r>
    </w:p>
    <w:p w14:paraId="2F8F24CD" w14:textId="77777777" w:rsidR="00190417" w:rsidRDefault="00190417" w:rsidP="00CD5864">
      <w:pPr>
        <w:pStyle w:val="SemEspaamento"/>
        <w:jc w:val="both"/>
        <w:rPr>
          <w:rFonts w:ascii="Times New Roman" w:hAnsi="Times New Roman" w:cs="Times New Roman"/>
          <w:color w:val="000000"/>
          <w:sz w:val="24"/>
          <w:szCs w:val="24"/>
        </w:rPr>
      </w:pPr>
    </w:p>
    <w:p w14:paraId="21838A24" w14:textId="77777777" w:rsidR="00190417" w:rsidRDefault="00190417" w:rsidP="00CD5864">
      <w:pPr>
        <w:pStyle w:val="SemEspaamento"/>
        <w:jc w:val="both"/>
        <w:rPr>
          <w:rFonts w:ascii="Times New Roman" w:hAnsi="Times New Roman" w:cs="Times New Roman"/>
          <w:sz w:val="24"/>
          <w:szCs w:val="24"/>
        </w:rPr>
      </w:pPr>
    </w:p>
    <w:p w14:paraId="4E574D5C" w14:textId="77777777" w:rsidR="00B01F87" w:rsidRDefault="00B01F87" w:rsidP="00CD5864">
      <w:pPr>
        <w:pStyle w:val="SemEspaamento"/>
        <w:jc w:val="both"/>
        <w:rPr>
          <w:rFonts w:ascii="Times New Roman" w:hAnsi="Times New Roman" w:cs="Times New Roman"/>
          <w:sz w:val="24"/>
          <w:szCs w:val="24"/>
        </w:rPr>
      </w:pPr>
    </w:p>
    <w:p w14:paraId="063FAACD" w14:textId="77777777" w:rsidR="00B01F87" w:rsidRPr="00095D11" w:rsidRDefault="00B01F87" w:rsidP="00CD5864">
      <w:pPr>
        <w:pStyle w:val="SemEspaamento"/>
        <w:jc w:val="both"/>
        <w:rPr>
          <w:rFonts w:ascii="Times New Roman" w:hAnsi="Times New Roman" w:cs="Times New Roman"/>
          <w:sz w:val="24"/>
          <w:szCs w:val="24"/>
        </w:rPr>
      </w:pPr>
    </w:p>
    <w:p w14:paraId="53882EEC" w14:textId="77777777" w:rsidR="00C36294" w:rsidRPr="00095D11" w:rsidRDefault="00C36294" w:rsidP="00CD5864">
      <w:pPr>
        <w:pStyle w:val="SemEspaamento"/>
        <w:jc w:val="both"/>
        <w:rPr>
          <w:rFonts w:ascii="Times New Roman" w:hAnsi="Times New Roman" w:cs="Times New Roman"/>
          <w:sz w:val="24"/>
          <w:szCs w:val="24"/>
        </w:rPr>
      </w:pPr>
    </w:p>
    <w:p w14:paraId="2A7CF345" w14:textId="77777777" w:rsidR="00C36294" w:rsidRPr="00095D11" w:rsidRDefault="00C36294" w:rsidP="00CD5864">
      <w:pPr>
        <w:pStyle w:val="SemEspaamento"/>
        <w:jc w:val="right"/>
        <w:rPr>
          <w:rFonts w:ascii="Times New Roman" w:hAnsi="Times New Roman" w:cs="Times New Roman"/>
          <w:sz w:val="24"/>
          <w:szCs w:val="24"/>
        </w:rPr>
      </w:pPr>
      <w:r w:rsidRPr="00095D11">
        <w:rPr>
          <w:rFonts w:ascii="Times New Roman" w:hAnsi="Times New Roman" w:cs="Times New Roman"/>
          <w:sz w:val="24"/>
          <w:szCs w:val="24"/>
        </w:rPr>
        <w:t xml:space="preserve">Rondolândia – MT, </w:t>
      </w:r>
      <w:r w:rsidR="003D09A7">
        <w:rPr>
          <w:rFonts w:ascii="Times New Roman" w:hAnsi="Times New Roman" w:cs="Times New Roman"/>
          <w:sz w:val="24"/>
          <w:szCs w:val="24"/>
        </w:rPr>
        <w:t>31</w:t>
      </w:r>
      <w:r w:rsidR="0029203D">
        <w:rPr>
          <w:rFonts w:ascii="Times New Roman" w:hAnsi="Times New Roman" w:cs="Times New Roman"/>
          <w:sz w:val="24"/>
          <w:szCs w:val="24"/>
        </w:rPr>
        <w:t xml:space="preserve"> </w:t>
      </w:r>
      <w:r w:rsidR="0029203D" w:rsidRPr="00095D11">
        <w:rPr>
          <w:rFonts w:ascii="Times New Roman" w:hAnsi="Times New Roman" w:cs="Times New Roman"/>
          <w:sz w:val="24"/>
          <w:szCs w:val="24"/>
        </w:rPr>
        <w:t>de</w:t>
      </w:r>
      <w:r w:rsidRPr="00095D11">
        <w:rPr>
          <w:rFonts w:ascii="Times New Roman" w:hAnsi="Times New Roman" w:cs="Times New Roman"/>
          <w:sz w:val="24"/>
          <w:szCs w:val="24"/>
        </w:rPr>
        <w:t xml:space="preserve"> </w:t>
      </w:r>
      <w:r w:rsidR="00767B24">
        <w:rPr>
          <w:rFonts w:ascii="Times New Roman" w:hAnsi="Times New Roman" w:cs="Times New Roman"/>
          <w:sz w:val="24"/>
          <w:szCs w:val="24"/>
        </w:rPr>
        <w:t>janeiro</w:t>
      </w:r>
      <w:r w:rsidR="00265373">
        <w:rPr>
          <w:rFonts w:ascii="Times New Roman" w:hAnsi="Times New Roman" w:cs="Times New Roman"/>
          <w:sz w:val="24"/>
          <w:szCs w:val="24"/>
        </w:rPr>
        <w:t xml:space="preserve"> de</w:t>
      </w:r>
      <w:r w:rsidRPr="00095D11">
        <w:rPr>
          <w:rFonts w:ascii="Times New Roman" w:hAnsi="Times New Roman" w:cs="Times New Roman"/>
          <w:sz w:val="24"/>
          <w:szCs w:val="24"/>
        </w:rPr>
        <w:t xml:space="preserve"> </w:t>
      </w:r>
      <w:r w:rsidR="00F440E0" w:rsidRPr="00095D11">
        <w:rPr>
          <w:rFonts w:ascii="Times New Roman" w:hAnsi="Times New Roman" w:cs="Times New Roman"/>
          <w:sz w:val="24"/>
          <w:szCs w:val="24"/>
        </w:rPr>
        <w:t>20</w:t>
      </w:r>
      <w:r w:rsidR="00B04541">
        <w:rPr>
          <w:rFonts w:ascii="Times New Roman" w:hAnsi="Times New Roman" w:cs="Times New Roman"/>
          <w:sz w:val="24"/>
          <w:szCs w:val="24"/>
        </w:rPr>
        <w:t>23</w:t>
      </w:r>
      <w:r w:rsidR="00F440E0">
        <w:rPr>
          <w:rFonts w:ascii="Times New Roman" w:hAnsi="Times New Roman" w:cs="Times New Roman"/>
          <w:sz w:val="24"/>
          <w:szCs w:val="24"/>
        </w:rPr>
        <w:t>.</w:t>
      </w:r>
    </w:p>
    <w:sectPr w:rsidR="00C36294" w:rsidRPr="00095D11" w:rsidSect="00333012">
      <w:headerReference w:type="default" r:id="rId10"/>
      <w:footerReference w:type="default" r:id="rId11"/>
      <w:pgSz w:w="11906" w:h="16838"/>
      <w:pgMar w:top="851" w:right="1274" w:bottom="567" w:left="1134" w:header="708" w:footer="11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1B70F" w14:textId="77777777" w:rsidR="00B2342C" w:rsidRDefault="00B2342C" w:rsidP="001136B3">
      <w:pPr>
        <w:spacing w:after="0" w:line="240" w:lineRule="auto"/>
      </w:pPr>
      <w:r>
        <w:separator/>
      </w:r>
    </w:p>
  </w:endnote>
  <w:endnote w:type="continuationSeparator" w:id="0">
    <w:p w14:paraId="6EEDC782" w14:textId="77777777" w:rsidR="00B2342C" w:rsidRDefault="00B2342C" w:rsidP="00113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parajita">
    <w:altName w:val="Arial"/>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402297"/>
      <w:docPartObj>
        <w:docPartGallery w:val="Page Numbers (Bottom of Page)"/>
        <w:docPartUnique/>
      </w:docPartObj>
    </w:sdtPr>
    <w:sdtEndPr/>
    <w:sdtContent>
      <w:p w14:paraId="0CCB1385" w14:textId="77777777" w:rsidR="009B242A" w:rsidRDefault="009B242A">
        <w:pPr>
          <w:pStyle w:val="Rodap"/>
          <w:jc w:val="right"/>
        </w:pPr>
        <w:r>
          <w:fldChar w:fldCharType="begin"/>
        </w:r>
        <w:r>
          <w:instrText>PAGE   \* MERGEFORMAT</w:instrText>
        </w:r>
        <w:r>
          <w:fldChar w:fldCharType="separate"/>
        </w:r>
        <w:r w:rsidR="00D02063" w:rsidRPr="00D02063">
          <w:rPr>
            <w:noProof/>
            <w:lang w:val="pt-BR"/>
          </w:rPr>
          <w:t>12</w:t>
        </w:r>
        <w:r>
          <w:fldChar w:fldCharType="end"/>
        </w:r>
      </w:p>
    </w:sdtContent>
  </w:sdt>
  <w:p w14:paraId="65B89048" w14:textId="77777777" w:rsidR="009B242A" w:rsidRDefault="009B242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D6840" w14:textId="77777777" w:rsidR="00B2342C" w:rsidRDefault="00B2342C" w:rsidP="001136B3">
      <w:pPr>
        <w:spacing w:after="0" w:line="240" w:lineRule="auto"/>
      </w:pPr>
      <w:r>
        <w:separator/>
      </w:r>
    </w:p>
  </w:footnote>
  <w:footnote w:type="continuationSeparator" w:id="0">
    <w:p w14:paraId="730986E1" w14:textId="77777777" w:rsidR="00B2342C" w:rsidRDefault="00B2342C" w:rsidP="00113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34" w:type="dxa"/>
      <w:tblLayout w:type="fixed"/>
      <w:tblLook w:val="04A0" w:firstRow="1" w:lastRow="0" w:firstColumn="1" w:lastColumn="0" w:noHBand="0" w:noVBand="1"/>
    </w:tblPr>
    <w:tblGrid>
      <w:gridCol w:w="1985"/>
      <w:gridCol w:w="5812"/>
      <w:gridCol w:w="1984"/>
    </w:tblGrid>
    <w:tr w:rsidR="009B242A" w:rsidRPr="00E14674" w14:paraId="3EB2F5B1" w14:textId="77777777" w:rsidTr="00CD5864">
      <w:trPr>
        <w:trHeight w:val="1515"/>
      </w:trPr>
      <w:tc>
        <w:tcPr>
          <w:tcW w:w="1985" w:type="dxa"/>
          <w:shd w:val="clear" w:color="auto" w:fill="auto"/>
        </w:tcPr>
        <w:p w14:paraId="64A308E6" w14:textId="77777777" w:rsidR="009B242A" w:rsidRPr="00EE04F2" w:rsidRDefault="009B242A" w:rsidP="00F73B8F">
          <w:pPr>
            <w:pStyle w:val="Cabealho"/>
            <w:jc w:val="center"/>
          </w:pPr>
          <w:r>
            <w:rPr>
              <w:noProof/>
              <w:sz w:val="26"/>
              <w:szCs w:val="26"/>
              <w:lang w:val="pt-BR"/>
            </w:rPr>
            <w:drawing>
              <wp:inline distT="0" distB="0" distL="0" distR="0" wp14:anchorId="0AC6D3EC" wp14:editId="08BCAA34">
                <wp:extent cx="1114425" cy="838200"/>
                <wp:effectExtent l="0" t="0" r="9525" b="0"/>
                <wp:docPr id="544571185" name="Imagem 544571185"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838200"/>
                        </a:xfrm>
                        <a:prstGeom prst="rect">
                          <a:avLst/>
                        </a:prstGeom>
                        <a:noFill/>
                        <a:ln>
                          <a:noFill/>
                        </a:ln>
                      </pic:spPr>
                    </pic:pic>
                  </a:graphicData>
                </a:graphic>
              </wp:inline>
            </w:drawing>
          </w:r>
        </w:p>
      </w:tc>
      <w:tc>
        <w:tcPr>
          <w:tcW w:w="5812" w:type="dxa"/>
          <w:shd w:val="clear" w:color="auto" w:fill="auto"/>
        </w:tcPr>
        <w:p w14:paraId="5D993E43" w14:textId="77777777" w:rsidR="009B242A" w:rsidRPr="00EE04F2" w:rsidRDefault="009B242A" w:rsidP="00F73B8F">
          <w:pPr>
            <w:pStyle w:val="Cabealho"/>
            <w:jc w:val="center"/>
            <w:rPr>
              <w:b/>
              <w:sz w:val="10"/>
              <w:szCs w:val="10"/>
            </w:rPr>
          </w:pPr>
        </w:p>
        <w:p w14:paraId="5AF680F5" w14:textId="77777777" w:rsidR="009B242A" w:rsidRPr="0068440B" w:rsidRDefault="009B242A" w:rsidP="00F73B8F">
          <w:pPr>
            <w:pStyle w:val="Cabealho"/>
            <w:tabs>
              <w:tab w:val="clear" w:pos="4252"/>
              <w:tab w:val="center" w:pos="4239"/>
            </w:tabs>
            <w:ind w:left="-275" w:firstLine="292"/>
            <w:jc w:val="center"/>
            <w:rPr>
              <w:b/>
              <w:sz w:val="22"/>
              <w:szCs w:val="22"/>
            </w:rPr>
          </w:pPr>
          <w:r w:rsidRPr="0068440B">
            <w:rPr>
              <w:b/>
              <w:sz w:val="22"/>
              <w:szCs w:val="22"/>
            </w:rPr>
            <w:t>ESTADO DE MATO GROSSO</w:t>
          </w:r>
        </w:p>
        <w:p w14:paraId="3DBE1111" w14:textId="77777777" w:rsidR="009B242A" w:rsidRPr="0068440B" w:rsidRDefault="009B242A" w:rsidP="00F73B8F">
          <w:pPr>
            <w:pStyle w:val="Cabealho"/>
            <w:jc w:val="center"/>
            <w:rPr>
              <w:b/>
              <w:sz w:val="22"/>
              <w:szCs w:val="22"/>
            </w:rPr>
          </w:pPr>
          <w:r w:rsidRPr="0068440B">
            <w:rPr>
              <w:b/>
              <w:sz w:val="22"/>
              <w:szCs w:val="22"/>
            </w:rPr>
            <w:t>PREFEITURA MUNICIPAL DE RONDOLÂNDIA</w:t>
          </w:r>
        </w:p>
        <w:p w14:paraId="3FA19FC1" w14:textId="77777777" w:rsidR="009B242A" w:rsidRPr="0068440B" w:rsidRDefault="009B242A" w:rsidP="00F73B8F">
          <w:pPr>
            <w:pStyle w:val="Cabealho"/>
            <w:ind w:left="-675" w:firstLine="675"/>
            <w:jc w:val="center"/>
            <w:rPr>
              <w:b/>
              <w:sz w:val="22"/>
              <w:szCs w:val="22"/>
            </w:rPr>
          </w:pPr>
          <w:r w:rsidRPr="0068440B">
            <w:rPr>
              <w:b/>
              <w:sz w:val="22"/>
              <w:szCs w:val="22"/>
            </w:rPr>
            <w:t>SECRETARIA MUNICIPAL DE SAÚDE</w:t>
          </w:r>
        </w:p>
        <w:p w14:paraId="367A7C24" w14:textId="77777777" w:rsidR="009B242A" w:rsidRPr="0068440B" w:rsidRDefault="009B242A" w:rsidP="00F73B8F">
          <w:pPr>
            <w:pStyle w:val="Cabealho"/>
            <w:jc w:val="center"/>
            <w:rPr>
              <w:sz w:val="22"/>
              <w:szCs w:val="22"/>
            </w:rPr>
          </w:pPr>
          <w:r w:rsidRPr="0068440B">
            <w:rPr>
              <w:b/>
              <w:sz w:val="22"/>
              <w:szCs w:val="22"/>
            </w:rPr>
            <w:t>GESTÃO 2021/2024</w:t>
          </w:r>
        </w:p>
        <w:p w14:paraId="13F9406E" w14:textId="77777777" w:rsidR="009B242A" w:rsidRPr="00EE04F2" w:rsidRDefault="009B242A" w:rsidP="00F73B8F">
          <w:pPr>
            <w:pStyle w:val="Cabealho"/>
            <w:jc w:val="center"/>
            <w:rPr>
              <w:rFonts w:ascii="Aparajita" w:hAnsi="Aparajita" w:cs="Aparajita"/>
              <w:b/>
            </w:rPr>
          </w:pPr>
        </w:p>
      </w:tc>
      <w:tc>
        <w:tcPr>
          <w:tcW w:w="1984" w:type="dxa"/>
          <w:shd w:val="clear" w:color="auto" w:fill="auto"/>
        </w:tcPr>
        <w:p w14:paraId="5C297D26" w14:textId="77777777" w:rsidR="009B242A" w:rsidRPr="00CD5864" w:rsidRDefault="009B242A" w:rsidP="00F73B8F">
          <w:pPr>
            <w:pStyle w:val="Cabealho"/>
            <w:rPr>
              <w:lang w:val="pt-BR"/>
            </w:rPr>
          </w:pPr>
          <w:r>
            <w:rPr>
              <w:noProof/>
              <w:lang w:val="pt-BR"/>
            </w:rPr>
            <w:drawing>
              <wp:anchor distT="0" distB="0" distL="114300" distR="114300" simplePos="0" relativeHeight="251659264" behindDoc="0" locked="0" layoutInCell="1" allowOverlap="1" wp14:anchorId="48DA3979" wp14:editId="76DBB3B7">
                <wp:simplePos x="0" y="0"/>
                <wp:positionH relativeFrom="margin">
                  <wp:posOffset>-15240</wp:posOffset>
                </wp:positionH>
                <wp:positionV relativeFrom="margin">
                  <wp:posOffset>57785</wp:posOffset>
                </wp:positionV>
                <wp:extent cx="1200150" cy="962025"/>
                <wp:effectExtent l="0" t="0" r="0" b="9525"/>
                <wp:wrapSquare wrapText="bothSides"/>
                <wp:docPr id="455313785" name="Imagem 455313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0150" cy="962025"/>
                        </a:xfrm>
                        <a:prstGeom prst="rect">
                          <a:avLst/>
                        </a:prstGeom>
                        <a:noFill/>
                        <a:ln>
                          <a:noFill/>
                        </a:ln>
                      </pic:spPr>
                    </pic:pic>
                  </a:graphicData>
                </a:graphic>
              </wp:anchor>
            </w:drawing>
          </w:r>
        </w:p>
      </w:tc>
    </w:tr>
  </w:tbl>
  <w:p w14:paraId="72886DCD" w14:textId="77777777" w:rsidR="009B242A" w:rsidRDefault="009B242A" w:rsidP="003D587B">
    <w:pPr>
      <w:pStyle w:val="Cabealho"/>
      <w:tabs>
        <w:tab w:val="left" w:pos="9639"/>
      </w:tabs>
      <w:ind w:left="-851"/>
      <w:jc w:val="center"/>
      <w:rPr>
        <w:b/>
        <w:sz w:val="20"/>
        <w:szCs w:val="20"/>
        <w:lang w:val="pt-BR"/>
      </w:rPr>
    </w:pPr>
  </w:p>
  <w:p w14:paraId="76E93DE4" w14:textId="77777777" w:rsidR="009B242A" w:rsidRPr="003D587B" w:rsidRDefault="009B242A" w:rsidP="003D587B">
    <w:pPr>
      <w:pStyle w:val="Cabealho"/>
      <w:tabs>
        <w:tab w:val="left" w:pos="9639"/>
      </w:tabs>
      <w:ind w:left="-851"/>
      <w:jc w:val="center"/>
      <w:rPr>
        <w:b/>
        <w:sz w:val="20"/>
        <w:szCs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A62"/>
    <w:multiLevelType w:val="hybridMultilevel"/>
    <w:tmpl w:val="B00C64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05601A5"/>
    <w:multiLevelType w:val="hybridMultilevel"/>
    <w:tmpl w:val="7E061788"/>
    <w:lvl w:ilvl="0" w:tplc="5E02EFD0">
      <w:start w:val="1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13479E"/>
    <w:multiLevelType w:val="hybridMultilevel"/>
    <w:tmpl w:val="831074BE"/>
    <w:lvl w:ilvl="0" w:tplc="E27AF26A">
      <w:start w:val="1"/>
      <w:numFmt w:val="bullet"/>
      <w:lvlText w:val="-"/>
      <w:lvlJc w:val="left"/>
      <w:pPr>
        <w:ind w:left="720" w:hanging="360"/>
      </w:pPr>
      <w:rPr>
        <w:rFonts w:ascii="Times New Roman" w:eastAsia="Garamond"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6162E86"/>
    <w:multiLevelType w:val="hybridMultilevel"/>
    <w:tmpl w:val="477A7B06"/>
    <w:lvl w:ilvl="0" w:tplc="5A62C9D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FF041D"/>
    <w:multiLevelType w:val="hybridMultilevel"/>
    <w:tmpl w:val="18D28154"/>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5" w15:restartNumberingAfterBreak="0">
    <w:nsid w:val="0E0502F5"/>
    <w:multiLevelType w:val="hybridMultilevel"/>
    <w:tmpl w:val="B560AB0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41C2A5E"/>
    <w:multiLevelType w:val="hybridMultilevel"/>
    <w:tmpl w:val="9C7485AE"/>
    <w:lvl w:ilvl="0" w:tplc="D8B0960A">
      <w:start w:val="1"/>
      <w:numFmt w:val="lowerLetter"/>
      <w:lvlText w:val="%1)"/>
      <w:lvlJc w:val="left"/>
      <w:pPr>
        <w:tabs>
          <w:tab w:val="num" w:pos="1068"/>
        </w:tabs>
        <w:ind w:left="1068" w:hanging="3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7" w15:restartNumberingAfterBreak="0">
    <w:nsid w:val="168345EB"/>
    <w:multiLevelType w:val="hybridMultilevel"/>
    <w:tmpl w:val="F1EA4C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8362AA"/>
    <w:multiLevelType w:val="hybridMultilevel"/>
    <w:tmpl w:val="BDEA2E2C"/>
    <w:lvl w:ilvl="0" w:tplc="3E36111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807AEF"/>
    <w:multiLevelType w:val="multilevel"/>
    <w:tmpl w:val="009A88F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0FC29CF"/>
    <w:multiLevelType w:val="hybridMultilevel"/>
    <w:tmpl w:val="30D25174"/>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11" w15:restartNumberingAfterBreak="0">
    <w:nsid w:val="215036FF"/>
    <w:multiLevelType w:val="hybridMultilevel"/>
    <w:tmpl w:val="18365656"/>
    <w:lvl w:ilvl="0" w:tplc="0416000F">
      <w:start w:val="1"/>
      <w:numFmt w:val="decimal"/>
      <w:lvlText w:val="%1."/>
      <w:lvlJc w:val="left"/>
      <w:pPr>
        <w:ind w:left="785" w:hanging="360"/>
      </w:p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2" w15:restartNumberingAfterBreak="0">
    <w:nsid w:val="26571B4E"/>
    <w:multiLevelType w:val="hybridMultilevel"/>
    <w:tmpl w:val="18B8CE8C"/>
    <w:lvl w:ilvl="0" w:tplc="43F4525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2A36103B"/>
    <w:multiLevelType w:val="hybridMultilevel"/>
    <w:tmpl w:val="8FEA6992"/>
    <w:lvl w:ilvl="0" w:tplc="02C21DB8">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3D06EC"/>
    <w:multiLevelType w:val="singleLevel"/>
    <w:tmpl w:val="04160017"/>
    <w:lvl w:ilvl="0">
      <w:start w:val="1"/>
      <w:numFmt w:val="lowerLetter"/>
      <w:lvlText w:val="%1)"/>
      <w:lvlJc w:val="left"/>
      <w:pPr>
        <w:tabs>
          <w:tab w:val="num" w:pos="360"/>
        </w:tabs>
        <w:ind w:left="360" w:hanging="360"/>
      </w:pPr>
      <w:rPr>
        <w:rFonts w:hint="default"/>
      </w:rPr>
    </w:lvl>
  </w:abstractNum>
  <w:abstractNum w:abstractNumId="15" w15:restartNumberingAfterBreak="0">
    <w:nsid w:val="312F213E"/>
    <w:multiLevelType w:val="multilevel"/>
    <w:tmpl w:val="F0A8125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9C56D7F"/>
    <w:multiLevelType w:val="hybridMultilevel"/>
    <w:tmpl w:val="ECA4EE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CB765CD"/>
    <w:multiLevelType w:val="hybridMultilevel"/>
    <w:tmpl w:val="9D483B3A"/>
    <w:lvl w:ilvl="0" w:tplc="D9202C3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41104FDE"/>
    <w:multiLevelType w:val="hybridMultilevel"/>
    <w:tmpl w:val="63BE0F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34F7F2C"/>
    <w:multiLevelType w:val="hybridMultilevel"/>
    <w:tmpl w:val="F2286F9A"/>
    <w:lvl w:ilvl="0" w:tplc="F9142360">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7A30AD4"/>
    <w:multiLevelType w:val="multilevel"/>
    <w:tmpl w:val="3B22E90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8BB6A9E"/>
    <w:multiLevelType w:val="hybridMultilevel"/>
    <w:tmpl w:val="F0908BC8"/>
    <w:lvl w:ilvl="0" w:tplc="458C61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BA70AD5"/>
    <w:multiLevelType w:val="multilevel"/>
    <w:tmpl w:val="7480C0A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C4A6C63"/>
    <w:multiLevelType w:val="multilevel"/>
    <w:tmpl w:val="7E62F74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C5B11C7"/>
    <w:multiLevelType w:val="hybridMultilevel"/>
    <w:tmpl w:val="5B60FB12"/>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25" w15:restartNumberingAfterBreak="0">
    <w:nsid w:val="4CB1726C"/>
    <w:multiLevelType w:val="hybridMultilevel"/>
    <w:tmpl w:val="BA44646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FE8501E"/>
    <w:multiLevelType w:val="hybridMultilevel"/>
    <w:tmpl w:val="B70492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C33E75"/>
    <w:multiLevelType w:val="hybridMultilevel"/>
    <w:tmpl w:val="129418F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535648FB"/>
    <w:multiLevelType w:val="multilevel"/>
    <w:tmpl w:val="561CF3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3BC16F6"/>
    <w:multiLevelType w:val="multilevel"/>
    <w:tmpl w:val="FB0A3AA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1E11CF"/>
    <w:multiLevelType w:val="hybridMultilevel"/>
    <w:tmpl w:val="603A27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77A2F43"/>
    <w:multiLevelType w:val="hybridMultilevel"/>
    <w:tmpl w:val="27506AEC"/>
    <w:lvl w:ilvl="0" w:tplc="0EE8326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D9A2F9A"/>
    <w:multiLevelType w:val="hybridMultilevel"/>
    <w:tmpl w:val="B4EAE6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655D97"/>
    <w:multiLevelType w:val="hybridMultilevel"/>
    <w:tmpl w:val="9746BC7C"/>
    <w:lvl w:ilvl="0" w:tplc="04766BB6">
      <w:start w:val="2"/>
      <w:numFmt w:val="upperLetter"/>
      <w:lvlText w:val="%1)"/>
      <w:lvlJc w:val="left"/>
      <w:pPr>
        <w:tabs>
          <w:tab w:val="num" w:pos="960"/>
        </w:tabs>
        <w:ind w:left="960" w:hanging="360"/>
      </w:pPr>
      <w:rPr>
        <w:rFonts w:hint="default"/>
      </w:rPr>
    </w:lvl>
    <w:lvl w:ilvl="1" w:tplc="04160019" w:tentative="1">
      <w:start w:val="1"/>
      <w:numFmt w:val="lowerLetter"/>
      <w:lvlText w:val="%2."/>
      <w:lvlJc w:val="left"/>
      <w:pPr>
        <w:tabs>
          <w:tab w:val="num" w:pos="1680"/>
        </w:tabs>
        <w:ind w:left="1680" w:hanging="360"/>
      </w:pPr>
    </w:lvl>
    <w:lvl w:ilvl="2" w:tplc="0416001B" w:tentative="1">
      <w:start w:val="1"/>
      <w:numFmt w:val="lowerRoman"/>
      <w:lvlText w:val="%3."/>
      <w:lvlJc w:val="right"/>
      <w:pPr>
        <w:tabs>
          <w:tab w:val="num" w:pos="2400"/>
        </w:tabs>
        <w:ind w:left="2400" w:hanging="180"/>
      </w:pPr>
    </w:lvl>
    <w:lvl w:ilvl="3" w:tplc="0416000F" w:tentative="1">
      <w:start w:val="1"/>
      <w:numFmt w:val="decimal"/>
      <w:lvlText w:val="%4."/>
      <w:lvlJc w:val="left"/>
      <w:pPr>
        <w:tabs>
          <w:tab w:val="num" w:pos="3120"/>
        </w:tabs>
        <w:ind w:left="3120" w:hanging="360"/>
      </w:pPr>
    </w:lvl>
    <w:lvl w:ilvl="4" w:tplc="04160019" w:tentative="1">
      <w:start w:val="1"/>
      <w:numFmt w:val="lowerLetter"/>
      <w:lvlText w:val="%5."/>
      <w:lvlJc w:val="left"/>
      <w:pPr>
        <w:tabs>
          <w:tab w:val="num" w:pos="3840"/>
        </w:tabs>
        <w:ind w:left="3840" w:hanging="360"/>
      </w:pPr>
    </w:lvl>
    <w:lvl w:ilvl="5" w:tplc="0416001B" w:tentative="1">
      <w:start w:val="1"/>
      <w:numFmt w:val="lowerRoman"/>
      <w:lvlText w:val="%6."/>
      <w:lvlJc w:val="right"/>
      <w:pPr>
        <w:tabs>
          <w:tab w:val="num" w:pos="4560"/>
        </w:tabs>
        <w:ind w:left="4560" w:hanging="180"/>
      </w:pPr>
    </w:lvl>
    <w:lvl w:ilvl="6" w:tplc="0416000F" w:tentative="1">
      <w:start w:val="1"/>
      <w:numFmt w:val="decimal"/>
      <w:lvlText w:val="%7."/>
      <w:lvlJc w:val="left"/>
      <w:pPr>
        <w:tabs>
          <w:tab w:val="num" w:pos="5280"/>
        </w:tabs>
        <w:ind w:left="5280" w:hanging="360"/>
      </w:pPr>
    </w:lvl>
    <w:lvl w:ilvl="7" w:tplc="04160019" w:tentative="1">
      <w:start w:val="1"/>
      <w:numFmt w:val="lowerLetter"/>
      <w:lvlText w:val="%8."/>
      <w:lvlJc w:val="left"/>
      <w:pPr>
        <w:tabs>
          <w:tab w:val="num" w:pos="6000"/>
        </w:tabs>
        <w:ind w:left="6000" w:hanging="360"/>
      </w:pPr>
    </w:lvl>
    <w:lvl w:ilvl="8" w:tplc="0416001B" w:tentative="1">
      <w:start w:val="1"/>
      <w:numFmt w:val="lowerRoman"/>
      <w:lvlText w:val="%9."/>
      <w:lvlJc w:val="right"/>
      <w:pPr>
        <w:tabs>
          <w:tab w:val="num" w:pos="6720"/>
        </w:tabs>
        <w:ind w:left="6720" w:hanging="180"/>
      </w:pPr>
    </w:lvl>
  </w:abstractNum>
  <w:abstractNum w:abstractNumId="34" w15:restartNumberingAfterBreak="0">
    <w:nsid w:val="643D49CF"/>
    <w:multiLevelType w:val="multilevel"/>
    <w:tmpl w:val="E79877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6744972"/>
    <w:multiLevelType w:val="multilevel"/>
    <w:tmpl w:val="B3E8471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67EC17CF"/>
    <w:multiLevelType w:val="hybridMultilevel"/>
    <w:tmpl w:val="387EA81E"/>
    <w:lvl w:ilvl="0" w:tplc="875405A0">
      <w:start w:val="1"/>
      <w:numFmt w:val="bullet"/>
      <w:lvlText w:val="-"/>
      <w:lvlJc w:val="left"/>
      <w:pPr>
        <w:ind w:left="856" w:hanging="360"/>
      </w:pPr>
      <w:rPr>
        <w:rFonts w:ascii="Times New Roman" w:eastAsia="Garamond" w:hAnsi="Times New Roman" w:cs="Times New Roman" w:hint="default"/>
      </w:rPr>
    </w:lvl>
    <w:lvl w:ilvl="1" w:tplc="04160003" w:tentative="1">
      <w:start w:val="1"/>
      <w:numFmt w:val="bullet"/>
      <w:lvlText w:val="o"/>
      <w:lvlJc w:val="left"/>
      <w:pPr>
        <w:ind w:left="1576" w:hanging="360"/>
      </w:pPr>
      <w:rPr>
        <w:rFonts w:ascii="Courier New" w:hAnsi="Courier New" w:cs="Courier New" w:hint="default"/>
      </w:rPr>
    </w:lvl>
    <w:lvl w:ilvl="2" w:tplc="04160005" w:tentative="1">
      <w:start w:val="1"/>
      <w:numFmt w:val="bullet"/>
      <w:lvlText w:val=""/>
      <w:lvlJc w:val="left"/>
      <w:pPr>
        <w:ind w:left="2296" w:hanging="360"/>
      </w:pPr>
      <w:rPr>
        <w:rFonts w:ascii="Wingdings" w:hAnsi="Wingdings" w:hint="default"/>
      </w:rPr>
    </w:lvl>
    <w:lvl w:ilvl="3" w:tplc="04160001" w:tentative="1">
      <w:start w:val="1"/>
      <w:numFmt w:val="bullet"/>
      <w:lvlText w:val=""/>
      <w:lvlJc w:val="left"/>
      <w:pPr>
        <w:ind w:left="3016" w:hanging="360"/>
      </w:pPr>
      <w:rPr>
        <w:rFonts w:ascii="Symbol" w:hAnsi="Symbol" w:hint="default"/>
      </w:rPr>
    </w:lvl>
    <w:lvl w:ilvl="4" w:tplc="04160003" w:tentative="1">
      <w:start w:val="1"/>
      <w:numFmt w:val="bullet"/>
      <w:lvlText w:val="o"/>
      <w:lvlJc w:val="left"/>
      <w:pPr>
        <w:ind w:left="3736" w:hanging="360"/>
      </w:pPr>
      <w:rPr>
        <w:rFonts w:ascii="Courier New" w:hAnsi="Courier New" w:cs="Courier New" w:hint="default"/>
      </w:rPr>
    </w:lvl>
    <w:lvl w:ilvl="5" w:tplc="04160005" w:tentative="1">
      <w:start w:val="1"/>
      <w:numFmt w:val="bullet"/>
      <w:lvlText w:val=""/>
      <w:lvlJc w:val="left"/>
      <w:pPr>
        <w:ind w:left="4456" w:hanging="360"/>
      </w:pPr>
      <w:rPr>
        <w:rFonts w:ascii="Wingdings" w:hAnsi="Wingdings" w:hint="default"/>
      </w:rPr>
    </w:lvl>
    <w:lvl w:ilvl="6" w:tplc="04160001" w:tentative="1">
      <w:start w:val="1"/>
      <w:numFmt w:val="bullet"/>
      <w:lvlText w:val=""/>
      <w:lvlJc w:val="left"/>
      <w:pPr>
        <w:ind w:left="5176" w:hanging="360"/>
      </w:pPr>
      <w:rPr>
        <w:rFonts w:ascii="Symbol" w:hAnsi="Symbol" w:hint="default"/>
      </w:rPr>
    </w:lvl>
    <w:lvl w:ilvl="7" w:tplc="04160003" w:tentative="1">
      <w:start w:val="1"/>
      <w:numFmt w:val="bullet"/>
      <w:lvlText w:val="o"/>
      <w:lvlJc w:val="left"/>
      <w:pPr>
        <w:ind w:left="5896" w:hanging="360"/>
      </w:pPr>
      <w:rPr>
        <w:rFonts w:ascii="Courier New" w:hAnsi="Courier New" w:cs="Courier New" w:hint="default"/>
      </w:rPr>
    </w:lvl>
    <w:lvl w:ilvl="8" w:tplc="04160005" w:tentative="1">
      <w:start w:val="1"/>
      <w:numFmt w:val="bullet"/>
      <w:lvlText w:val=""/>
      <w:lvlJc w:val="left"/>
      <w:pPr>
        <w:ind w:left="6616" w:hanging="360"/>
      </w:pPr>
      <w:rPr>
        <w:rFonts w:ascii="Wingdings" w:hAnsi="Wingdings" w:hint="default"/>
      </w:rPr>
    </w:lvl>
  </w:abstractNum>
  <w:abstractNum w:abstractNumId="37" w15:restartNumberingAfterBreak="0">
    <w:nsid w:val="6E1614C0"/>
    <w:multiLevelType w:val="hybridMultilevel"/>
    <w:tmpl w:val="A03CA9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21E37B5"/>
    <w:multiLevelType w:val="hybridMultilevel"/>
    <w:tmpl w:val="AC6ADE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2D350EE"/>
    <w:multiLevelType w:val="hybridMultilevel"/>
    <w:tmpl w:val="D540A88C"/>
    <w:lvl w:ilvl="0" w:tplc="0E16BB8E">
      <w:start w:val="1"/>
      <w:numFmt w:val="decimal"/>
      <w:lvlText w:val="%1."/>
      <w:lvlJc w:val="left"/>
      <w:pPr>
        <w:ind w:left="720" w:hanging="360"/>
      </w:pPr>
      <w:rPr>
        <w:rFonts w:eastAsia="SimHe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6E1770A"/>
    <w:multiLevelType w:val="hybridMultilevel"/>
    <w:tmpl w:val="18D28154"/>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41" w15:restartNumberingAfterBreak="0">
    <w:nsid w:val="7780402F"/>
    <w:multiLevelType w:val="hybridMultilevel"/>
    <w:tmpl w:val="0FBE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D795DBA"/>
    <w:multiLevelType w:val="multilevel"/>
    <w:tmpl w:val="033C6B30"/>
    <w:lvl w:ilvl="0">
      <w:start w:val="16"/>
      <w:numFmt w:val="decimal"/>
      <w:lvlText w:val="%1"/>
      <w:lvlJc w:val="left"/>
      <w:pPr>
        <w:ind w:left="492" w:hanging="500"/>
      </w:pPr>
      <w:rPr>
        <w:rFonts w:hint="default"/>
      </w:rPr>
    </w:lvl>
    <w:lvl w:ilvl="1">
      <w:start w:val="1"/>
      <w:numFmt w:val="decimal"/>
      <w:lvlText w:val="%1.%2."/>
      <w:lvlJc w:val="left"/>
      <w:pPr>
        <w:ind w:left="492" w:hanging="500"/>
      </w:pPr>
      <w:rPr>
        <w:rFonts w:ascii="Garamond" w:eastAsia="Garamond" w:hAnsi="Garamond" w:cs="Garamond" w:hint="default"/>
        <w:spacing w:val="-1"/>
        <w:w w:val="100"/>
        <w:sz w:val="22"/>
        <w:szCs w:val="22"/>
      </w:rPr>
    </w:lvl>
    <w:lvl w:ilvl="2">
      <w:numFmt w:val="bullet"/>
      <w:lvlText w:val="•"/>
      <w:lvlJc w:val="left"/>
      <w:pPr>
        <w:ind w:left="2496" w:hanging="500"/>
      </w:pPr>
      <w:rPr>
        <w:rFonts w:hint="default"/>
      </w:rPr>
    </w:lvl>
    <w:lvl w:ilvl="3">
      <w:numFmt w:val="bullet"/>
      <w:lvlText w:val="•"/>
      <w:lvlJc w:val="left"/>
      <w:pPr>
        <w:ind w:left="3494" w:hanging="500"/>
      </w:pPr>
      <w:rPr>
        <w:rFonts w:hint="default"/>
      </w:rPr>
    </w:lvl>
    <w:lvl w:ilvl="4">
      <w:numFmt w:val="bullet"/>
      <w:lvlText w:val="•"/>
      <w:lvlJc w:val="left"/>
      <w:pPr>
        <w:ind w:left="4492" w:hanging="500"/>
      </w:pPr>
      <w:rPr>
        <w:rFonts w:hint="default"/>
      </w:rPr>
    </w:lvl>
    <w:lvl w:ilvl="5">
      <w:numFmt w:val="bullet"/>
      <w:lvlText w:val="•"/>
      <w:lvlJc w:val="left"/>
      <w:pPr>
        <w:ind w:left="5490" w:hanging="500"/>
      </w:pPr>
      <w:rPr>
        <w:rFonts w:hint="default"/>
      </w:rPr>
    </w:lvl>
    <w:lvl w:ilvl="6">
      <w:numFmt w:val="bullet"/>
      <w:lvlText w:val="•"/>
      <w:lvlJc w:val="left"/>
      <w:pPr>
        <w:ind w:left="6488" w:hanging="500"/>
      </w:pPr>
      <w:rPr>
        <w:rFonts w:hint="default"/>
      </w:rPr>
    </w:lvl>
    <w:lvl w:ilvl="7">
      <w:numFmt w:val="bullet"/>
      <w:lvlText w:val="•"/>
      <w:lvlJc w:val="left"/>
      <w:pPr>
        <w:ind w:left="7486" w:hanging="500"/>
      </w:pPr>
      <w:rPr>
        <w:rFonts w:hint="default"/>
      </w:rPr>
    </w:lvl>
    <w:lvl w:ilvl="8">
      <w:numFmt w:val="bullet"/>
      <w:lvlText w:val="•"/>
      <w:lvlJc w:val="left"/>
      <w:pPr>
        <w:ind w:left="8484" w:hanging="500"/>
      </w:pPr>
      <w:rPr>
        <w:rFonts w:hint="default"/>
      </w:rPr>
    </w:lvl>
  </w:abstractNum>
  <w:num w:numId="1" w16cid:durableId="390615211">
    <w:abstractNumId w:val="30"/>
  </w:num>
  <w:num w:numId="2" w16cid:durableId="1745256395">
    <w:abstractNumId w:val="40"/>
  </w:num>
  <w:num w:numId="3" w16cid:durableId="479810126">
    <w:abstractNumId w:val="41"/>
  </w:num>
  <w:num w:numId="4" w16cid:durableId="155459408">
    <w:abstractNumId w:val="13"/>
  </w:num>
  <w:num w:numId="5" w16cid:durableId="1627664345">
    <w:abstractNumId w:val="39"/>
  </w:num>
  <w:num w:numId="6" w16cid:durableId="3022699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6102575">
    <w:abstractNumId w:val="37"/>
  </w:num>
  <w:num w:numId="8" w16cid:durableId="429398848">
    <w:abstractNumId w:val="7"/>
  </w:num>
  <w:num w:numId="9" w16cid:durableId="899704595">
    <w:abstractNumId w:val="26"/>
  </w:num>
  <w:num w:numId="10" w16cid:durableId="61951632">
    <w:abstractNumId w:val="16"/>
  </w:num>
  <w:num w:numId="11" w16cid:durableId="1174489798">
    <w:abstractNumId w:val="10"/>
  </w:num>
  <w:num w:numId="12" w16cid:durableId="1198659552">
    <w:abstractNumId w:val="32"/>
  </w:num>
  <w:num w:numId="13" w16cid:durableId="1461803413">
    <w:abstractNumId w:val="34"/>
  </w:num>
  <w:num w:numId="14" w16cid:durableId="91169655">
    <w:abstractNumId w:val="25"/>
  </w:num>
  <w:num w:numId="15" w16cid:durableId="332531396">
    <w:abstractNumId w:val="11"/>
  </w:num>
  <w:num w:numId="16" w16cid:durableId="903300971">
    <w:abstractNumId w:val="24"/>
  </w:num>
  <w:num w:numId="17" w16cid:durableId="548342340">
    <w:abstractNumId w:val="6"/>
  </w:num>
  <w:num w:numId="18" w16cid:durableId="1305087642">
    <w:abstractNumId w:val="14"/>
  </w:num>
  <w:num w:numId="19" w16cid:durableId="2264553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9252998">
    <w:abstractNumId w:val="33"/>
  </w:num>
  <w:num w:numId="21" w16cid:durableId="1745299301">
    <w:abstractNumId w:val="42"/>
  </w:num>
  <w:num w:numId="22" w16cid:durableId="1345742902">
    <w:abstractNumId w:val="36"/>
  </w:num>
  <w:num w:numId="23" w16cid:durableId="177432609">
    <w:abstractNumId w:val="2"/>
  </w:num>
  <w:num w:numId="24" w16cid:durableId="1507477986">
    <w:abstractNumId w:val="21"/>
  </w:num>
  <w:num w:numId="25" w16cid:durableId="700588111">
    <w:abstractNumId w:val="3"/>
  </w:num>
  <w:num w:numId="26" w16cid:durableId="1245454171">
    <w:abstractNumId w:val="9"/>
  </w:num>
  <w:num w:numId="27" w16cid:durableId="1621834245">
    <w:abstractNumId w:val="23"/>
  </w:num>
  <w:num w:numId="28" w16cid:durableId="350181389">
    <w:abstractNumId w:val="20"/>
  </w:num>
  <w:num w:numId="29" w16cid:durableId="1785536026">
    <w:abstractNumId w:val="29"/>
  </w:num>
  <w:num w:numId="30" w16cid:durableId="887497873">
    <w:abstractNumId w:val="22"/>
  </w:num>
  <w:num w:numId="31" w16cid:durableId="177894325">
    <w:abstractNumId w:val="35"/>
  </w:num>
  <w:num w:numId="32" w16cid:durableId="1993678478">
    <w:abstractNumId w:val="15"/>
  </w:num>
  <w:num w:numId="33" w16cid:durableId="1243879633">
    <w:abstractNumId w:val="27"/>
  </w:num>
  <w:num w:numId="34" w16cid:durableId="1646619564">
    <w:abstractNumId w:val="12"/>
  </w:num>
  <w:num w:numId="35" w16cid:durableId="1200053464">
    <w:abstractNumId w:val="17"/>
  </w:num>
  <w:num w:numId="36" w16cid:durableId="160851802">
    <w:abstractNumId w:val="31"/>
  </w:num>
  <w:num w:numId="37" w16cid:durableId="569005964">
    <w:abstractNumId w:val="5"/>
  </w:num>
  <w:num w:numId="38" w16cid:durableId="169293379">
    <w:abstractNumId w:val="19"/>
  </w:num>
  <w:num w:numId="39" w16cid:durableId="1288316595">
    <w:abstractNumId w:val="1"/>
  </w:num>
  <w:num w:numId="40" w16cid:durableId="1530146728">
    <w:abstractNumId w:val="4"/>
  </w:num>
  <w:num w:numId="41" w16cid:durableId="1542009440">
    <w:abstractNumId w:val="8"/>
  </w:num>
  <w:num w:numId="42" w16cid:durableId="1748456979">
    <w:abstractNumId w:val="38"/>
  </w:num>
  <w:num w:numId="43" w16cid:durableId="1039158923">
    <w:abstractNumId w:val="0"/>
  </w:num>
  <w:num w:numId="44" w16cid:durableId="17688878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699"/>
    <w:rsid w:val="000042B4"/>
    <w:rsid w:val="0000573B"/>
    <w:rsid w:val="0000605A"/>
    <w:rsid w:val="000070C9"/>
    <w:rsid w:val="000118EE"/>
    <w:rsid w:val="00015948"/>
    <w:rsid w:val="00016177"/>
    <w:rsid w:val="0003403C"/>
    <w:rsid w:val="00034386"/>
    <w:rsid w:val="00052874"/>
    <w:rsid w:val="00053787"/>
    <w:rsid w:val="00060156"/>
    <w:rsid w:val="00060E42"/>
    <w:rsid w:val="00070312"/>
    <w:rsid w:val="00070F81"/>
    <w:rsid w:val="00071822"/>
    <w:rsid w:val="000736BD"/>
    <w:rsid w:val="00095D11"/>
    <w:rsid w:val="0009749C"/>
    <w:rsid w:val="000A0E32"/>
    <w:rsid w:val="000A4D8F"/>
    <w:rsid w:val="000A77A9"/>
    <w:rsid w:val="000B2F95"/>
    <w:rsid w:val="000B6125"/>
    <w:rsid w:val="000C1746"/>
    <w:rsid w:val="000C7F39"/>
    <w:rsid w:val="000E13F2"/>
    <w:rsid w:val="000E18AE"/>
    <w:rsid w:val="000F3DC7"/>
    <w:rsid w:val="000F6144"/>
    <w:rsid w:val="000F655F"/>
    <w:rsid w:val="00112102"/>
    <w:rsid w:val="00112333"/>
    <w:rsid w:val="001136B3"/>
    <w:rsid w:val="00113C2F"/>
    <w:rsid w:val="00114535"/>
    <w:rsid w:val="0011486F"/>
    <w:rsid w:val="00115463"/>
    <w:rsid w:val="001235B7"/>
    <w:rsid w:val="001258F2"/>
    <w:rsid w:val="001421AA"/>
    <w:rsid w:val="00150B60"/>
    <w:rsid w:val="0015181C"/>
    <w:rsid w:val="001647F1"/>
    <w:rsid w:val="00167AB8"/>
    <w:rsid w:val="001744AF"/>
    <w:rsid w:val="001759CC"/>
    <w:rsid w:val="00190417"/>
    <w:rsid w:val="001A2BF2"/>
    <w:rsid w:val="001A2F11"/>
    <w:rsid w:val="001A73D3"/>
    <w:rsid w:val="001B3753"/>
    <w:rsid w:val="001B4F9E"/>
    <w:rsid w:val="001C4823"/>
    <w:rsid w:val="001C7EBF"/>
    <w:rsid w:val="001D351E"/>
    <w:rsid w:val="001E7F80"/>
    <w:rsid w:val="001F65BD"/>
    <w:rsid w:val="00212F60"/>
    <w:rsid w:val="00225AB5"/>
    <w:rsid w:val="00236EF9"/>
    <w:rsid w:val="00243EA2"/>
    <w:rsid w:val="00252979"/>
    <w:rsid w:val="00264049"/>
    <w:rsid w:val="00264533"/>
    <w:rsid w:val="00265373"/>
    <w:rsid w:val="0026658C"/>
    <w:rsid w:val="002732D8"/>
    <w:rsid w:val="00281AFE"/>
    <w:rsid w:val="00284957"/>
    <w:rsid w:val="0029143D"/>
    <w:rsid w:val="0029203D"/>
    <w:rsid w:val="002964C9"/>
    <w:rsid w:val="00297886"/>
    <w:rsid w:val="002A277A"/>
    <w:rsid w:val="002A2D21"/>
    <w:rsid w:val="002A3756"/>
    <w:rsid w:val="002B00FC"/>
    <w:rsid w:val="002B58D2"/>
    <w:rsid w:val="002C02A3"/>
    <w:rsid w:val="002D4324"/>
    <w:rsid w:val="002E10AB"/>
    <w:rsid w:val="002E4713"/>
    <w:rsid w:val="002E6AF3"/>
    <w:rsid w:val="00301E73"/>
    <w:rsid w:val="00301ECA"/>
    <w:rsid w:val="003065EE"/>
    <w:rsid w:val="00311223"/>
    <w:rsid w:val="00311DD6"/>
    <w:rsid w:val="003158A7"/>
    <w:rsid w:val="003164C6"/>
    <w:rsid w:val="0031797A"/>
    <w:rsid w:val="00325508"/>
    <w:rsid w:val="00333012"/>
    <w:rsid w:val="00346831"/>
    <w:rsid w:val="00346966"/>
    <w:rsid w:val="00347823"/>
    <w:rsid w:val="00363C38"/>
    <w:rsid w:val="00371574"/>
    <w:rsid w:val="00384400"/>
    <w:rsid w:val="00392358"/>
    <w:rsid w:val="0039245C"/>
    <w:rsid w:val="003A3FE5"/>
    <w:rsid w:val="003B34D4"/>
    <w:rsid w:val="003B353E"/>
    <w:rsid w:val="003B5D25"/>
    <w:rsid w:val="003B62E8"/>
    <w:rsid w:val="003C0651"/>
    <w:rsid w:val="003C124A"/>
    <w:rsid w:val="003D09A7"/>
    <w:rsid w:val="003D587B"/>
    <w:rsid w:val="003E3961"/>
    <w:rsid w:val="003E6246"/>
    <w:rsid w:val="0040037D"/>
    <w:rsid w:val="004204B1"/>
    <w:rsid w:val="004229F8"/>
    <w:rsid w:val="004323CC"/>
    <w:rsid w:val="0043507B"/>
    <w:rsid w:val="0043580B"/>
    <w:rsid w:val="00435B1D"/>
    <w:rsid w:val="0044028B"/>
    <w:rsid w:val="004420C0"/>
    <w:rsid w:val="00444B7A"/>
    <w:rsid w:val="004550B6"/>
    <w:rsid w:val="00463896"/>
    <w:rsid w:val="00463CFE"/>
    <w:rsid w:val="00481F6A"/>
    <w:rsid w:val="00484093"/>
    <w:rsid w:val="0049225B"/>
    <w:rsid w:val="004B4F7D"/>
    <w:rsid w:val="004B5230"/>
    <w:rsid w:val="004D235F"/>
    <w:rsid w:val="004D7DE6"/>
    <w:rsid w:val="004E246E"/>
    <w:rsid w:val="004E46CB"/>
    <w:rsid w:val="004E4D1E"/>
    <w:rsid w:val="004E5F10"/>
    <w:rsid w:val="004E710B"/>
    <w:rsid w:val="00502A7C"/>
    <w:rsid w:val="0050565C"/>
    <w:rsid w:val="00510B1A"/>
    <w:rsid w:val="005230FB"/>
    <w:rsid w:val="0052364D"/>
    <w:rsid w:val="0052719B"/>
    <w:rsid w:val="00533B42"/>
    <w:rsid w:val="0053741A"/>
    <w:rsid w:val="005376D5"/>
    <w:rsid w:val="0054234E"/>
    <w:rsid w:val="00560360"/>
    <w:rsid w:val="00570E01"/>
    <w:rsid w:val="005712D7"/>
    <w:rsid w:val="00572441"/>
    <w:rsid w:val="00576BE4"/>
    <w:rsid w:val="005814EE"/>
    <w:rsid w:val="005939E7"/>
    <w:rsid w:val="005A467E"/>
    <w:rsid w:val="005B5777"/>
    <w:rsid w:val="005C0964"/>
    <w:rsid w:val="005C1A40"/>
    <w:rsid w:val="005C41C0"/>
    <w:rsid w:val="005C6FC7"/>
    <w:rsid w:val="005E23B2"/>
    <w:rsid w:val="005F17FC"/>
    <w:rsid w:val="0061164C"/>
    <w:rsid w:val="00617141"/>
    <w:rsid w:val="0061795C"/>
    <w:rsid w:val="006205F6"/>
    <w:rsid w:val="00637E65"/>
    <w:rsid w:val="00643411"/>
    <w:rsid w:val="006452E2"/>
    <w:rsid w:val="006456E9"/>
    <w:rsid w:val="006515B6"/>
    <w:rsid w:val="0065572D"/>
    <w:rsid w:val="00662370"/>
    <w:rsid w:val="006644EE"/>
    <w:rsid w:val="006655F3"/>
    <w:rsid w:val="00675DBF"/>
    <w:rsid w:val="00680F60"/>
    <w:rsid w:val="00681537"/>
    <w:rsid w:val="006863DE"/>
    <w:rsid w:val="0069270A"/>
    <w:rsid w:val="006A2C2C"/>
    <w:rsid w:val="006C3957"/>
    <w:rsid w:val="006C3E60"/>
    <w:rsid w:val="006C6EE2"/>
    <w:rsid w:val="006D52F1"/>
    <w:rsid w:val="006E39AC"/>
    <w:rsid w:val="006E486D"/>
    <w:rsid w:val="006F08F2"/>
    <w:rsid w:val="006F0C4E"/>
    <w:rsid w:val="006F0DF5"/>
    <w:rsid w:val="006F2A81"/>
    <w:rsid w:val="006F484F"/>
    <w:rsid w:val="00702A51"/>
    <w:rsid w:val="00703487"/>
    <w:rsid w:val="00710A84"/>
    <w:rsid w:val="00711886"/>
    <w:rsid w:val="00714532"/>
    <w:rsid w:val="00714CD5"/>
    <w:rsid w:val="00726D0A"/>
    <w:rsid w:val="007314DA"/>
    <w:rsid w:val="007318E3"/>
    <w:rsid w:val="00760F78"/>
    <w:rsid w:val="00762B36"/>
    <w:rsid w:val="00767B24"/>
    <w:rsid w:val="007814AE"/>
    <w:rsid w:val="00781C48"/>
    <w:rsid w:val="00783F3A"/>
    <w:rsid w:val="007903B4"/>
    <w:rsid w:val="0079311E"/>
    <w:rsid w:val="007A41DF"/>
    <w:rsid w:val="007C1455"/>
    <w:rsid w:val="007C455F"/>
    <w:rsid w:val="007D1EF4"/>
    <w:rsid w:val="007D2D1C"/>
    <w:rsid w:val="007D69FE"/>
    <w:rsid w:val="007D6B39"/>
    <w:rsid w:val="007F2C32"/>
    <w:rsid w:val="007F4D74"/>
    <w:rsid w:val="007F4DDD"/>
    <w:rsid w:val="007F5087"/>
    <w:rsid w:val="007F5F43"/>
    <w:rsid w:val="007F6CD5"/>
    <w:rsid w:val="008357E0"/>
    <w:rsid w:val="00835971"/>
    <w:rsid w:val="008430E4"/>
    <w:rsid w:val="00843B8D"/>
    <w:rsid w:val="0085003E"/>
    <w:rsid w:val="008522D4"/>
    <w:rsid w:val="008603EF"/>
    <w:rsid w:val="00863BA2"/>
    <w:rsid w:val="008665DF"/>
    <w:rsid w:val="0087063A"/>
    <w:rsid w:val="008724B6"/>
    <w:rsid w:val="00875D69"/>
    <w:rsid w:val="00891AB7"/>
    <w:rsid w:val="008A11A2"/>
    <w:rsid w:val="008B06D1"/>
    <w:rsid w:val="008B1C4D"/>
    <w:rsid w:val="008C1D09"/>
    <w:rsid w:val="008C4D1F"/>
    <w:rsid w:val="008C52CB"/>
    <w:rsid w:val="008D09FF"/>
    <w:rsid w:val="008D1191"/>
    <w:rsid w:val="008D1DA5"/>
    <w:rsid w:val="008D2141"/>
    <w:rsid w:val="008E15BF"/>
    <w:rsid w:val="008E1C81"/>
    <w:rsid w:val="008E204F"/>
    <w:rsid w:val="008E2F3C"/>
    <w:rsid w:val="008E4210"/>
    <w:rsid w:val="00905049"/>
    <w:rsid w:val="00912CA6"/>
    <w:rsid w:val="009140F4"/>
    <w:rsid w:val="00917021"/>
    <w:rsid w:val="00920361"/>
    <w:rsid w:val="009537F4"/>
    <w:rsid w:val="00953B7A"/>
    <w:rsid w:val="009575C3"/>
    <w:rsid w:val="00974570"/>
    <w:rsid w:val="0097658B"/>
    <w:rsid w:val="00981B96"/>
    <w:rsid w:val="00986EBE"/>
    <w:rsid w:val="00990BCA"/>
    <w:rsid w:val="009A0CDB"/>
    <w:rsid w:val="009A4B43"/>
    <w:rsid w:val="009B242A"/>
    <w:rsid w:val="009B4737"/>
    <w:rsid w:val="009C3C22"/>
    <w:rsid w:val="009C6836"/>
    <w:rsid w:val="009C6D18"/>
    <w:rsid w:val="009C7315"/>
    <w:rsid w:val="009D7CE6"/>
    <w:rsid w:val="009E0C7C"/>
    <w:rsid w:val="009E23DE"/>
    <w:rsid w:val="009E6054"/>
    <w:rsid w:val="009F4BD1"/>
    <w:rsid w:val="009F57AB"/>
    <w:rsid w:val="00A00F29"/>
    <w:rsid w:val="00A04B05"/>
    <w:rsid w:val="00A07D4B"/>
    <w:rsid w:val="00A13A76"/>
    <w:rsid w:val="00A16DF6"/>
    <w:rsid w:val="00A420D1"/>
    <w:rsid w:val="00A43F3E"/>
    <w:rsid w:val="00A560F9"/>
    <w:rsid w:val="00A6013B"/>
    <w:rsid w:val="00A60AAC"/>
    <w:rsid w:val="00A72326"/>
    <w:rsid w:val="00A73B65"/>
    <w:rsid w:val="00A747E5"/>
    <w:rsid w:val="00A817C2"/>
    <w:rsid w:val="00A83AF9"/>
    <w:rsid w:val="00A94FCB"/>
    <w:rsid w:val="00AA4863"/>
    <w:rsid w:val="00AA498C"/>
    <w:rsid w:val="00AA62C4"/>
    <w:rsid w:val="00AB6F5F"/>
    <w:rsid w:val="00AB70C7"/>
    <w:rsid w:val="00AC724D"/>
    <w:rsid w:val="00AD4AD0"/>
    <w:rsid w:val="00AD6D3D"/>
    <w:rsid w:val="00AE0ABC"/>
    <w:rsid w:val="00AF0240"/>
    <w:rsid w:val="00AF2BF4"/>
    <w:rsid w:val="00B00BA2"/>
    <w:rsid w:val="00B01F87"/>
    <w:rsid w:val="00B04541"/>
    <w:rsid w:val="00B06012"/>
    <w:rsid w:val="00B0778A"/>
    <w:rsid w:val="00B1187E"/>
    <w:rsid w:val="00B11B95"/>
    <w:rsid w:val="00B17806"/>
    <w:rsid w:val="00B21E5C"/>
    <w:rsid w:val="00B2342C"/>
    <w:rsid w:val="00B239B1"/>
    <w:rsid w:val="00B2709E"/>
    <w:rsid w:val="00B303C3"/>
    <w:rsid w:val="00B32839"/>
    <w:rsid w:val="00B404FA"/>
    <w:rsid w:val="00B545FA"/>
    <w:rsid w:val="00B65BCC"/>
    <w:rsid w:val="00B66C12"/>
    <w:rsid w:val="00B71728"/>
    <w:rsid w:val="00B83BD2"/>
    <w:rsid w:val="00B93638"/>
    <w:rsid w:val="00BA1A20"/>
    <w:rsid w:val="00BA220F"/>
    <w:rsid w:val="00BB67D8"/>
    <w:rsid w:val="00BC3906"/>
    <w:rsid w:val="00BC4DDE"/>
    <w:rsid w:val="00BD0DBC"/>
    <w:rsid w:val="00BE29FC"/>
    <w:rsid w:val="00BF0519"/>
    <w:rsid w:val="00BF70F5"/>
    <w:rsid w:val="00C1019E"/>
    <w:rsid w:val="00C10E68"/>
    <w:rsid w:val="00C1605C"/>
    <w:rsid w:val="00C17E9C"/>
    <w:rsid w:val="00C3471E"/>
    <w:rsid w:val="00C36294"/>
    <w:rsid w:val="00C45073"/>
    <w:rsid w:val="00C47034"/>
    <w:rsid w:val="00C56250"/>
    <w:rsid w:val="00C574C1"/>
    <w:rsid w:val="00C632B5"/>
    <w:rsid w:val="00C64FED"/>
    <w:rsid w:val="00C656AF"/>
    <w:rsid w:val="00C662C6"/>
    <w:rsid w:val="00C76D06"/>
    <w:rsid w:val="00C81C38"/>
    <w:rsid w:val="00C859B1"/>
    <w:rsid w:val="00C8726A"/>
    <w:rsid w:val="00C878FB"/>
    <w:rsid w:val="00C907E6"/>
    <w:rsid w:val="00C938CA"/>
    <w:rsid w:val="00C969B1"/>
    <w:rsid w:val="00CA0641"/>
    <w:rsid w:val="00CA390C"/>
    <w:rsid w:val="00CA4E24"/>
    <w:rsid w:val="00CA6C90"/>
    <w:rsid w:val="00CC51E2"/>
    <w:rsid w:val="00CD5864"/>
    <w:rsid w:val="00CE299F"/>
    <w:rsid w:val="00CE421B"/>
    <w:rsid w:val="00CE6507"/>
    <w:rsid w:val="00D02063"/>
    <w:rsid w:val="00D100D1"/>
    <w:rsid w:val="00D22599"/>
    <w:rsid w:val="00D31699"/>
    <w:rsid w:val="00D34392"/>
    <w:rsid w:val="00D45EEE"/>
    <w:rsid w:val="00D54633"/>
    <w:rsid w:val="00D55BF3"/>
    <w:rsid w:val="00D6267C"/>
    <w:rsid w:val="00D87011"/>
    <w:rsid w:val="00D94567"/>
    <w:rsid w:val="00D96ADB"/>
    <w:rsid w:val="00DA387B"/>
    <w:rsid w:val="00DA6DEF"/>
    <w:rsid w:val="00DB0141"/>
    <w:rsid w:val="00DB55A7"/>
    <w:rsid w:val="00DB7C9E"/>
    <w:rsid w:val="00DC1045"/>
    <w:rsid w:val="00DD23F3"/>
    <w:rsid w:val="00DD3CF7"/>
    <w:rsid w:val="00DD7310"/>
    <w:rsid w:val="00DE0957"/>
    <w:rsid w:val="00DE460F"/>
    <w:rsid w:val="00DE6B4D"/>
    <w:rsid w:val="00DF1C72"/>
    <w:rsid w:val="00DF4C2E"/>
    <w:rsid w:val="00DF71B5"/>
    <w:rsid w:val="00E13D33"/>
    <w:rsid w:val="00E14703"/>
    <w:rsid w:val="00E154E2"/>
    <w:rsid w:val="00E16C2C"/>
    <w:rsid w:val="00E31BE9"/>
    <w:rsid w:val="00E33794"/>
    <w:rsid w:val="00E34E7D"/>
    <w:rsid w:val="00E46F85"/>
    <w:rsid w:val="00E532F1"/>
    <w:rsid w:val="00E61021"/>
    <w:rsid w:val="00E65CE9"/>
    <w:rsid w:val="00E701E9"/>
    <w:rsid w:val="00E7290F"/>
    <w:rsid w:val="00E81C96"/>
    <w:rsid w:val="00E85531"/>
    <w:rsid w:val="00E857DF"/>
    <w:rsid w:val="00E90781"/>
    <w:rsid w:val="00E92F05"/>
    <w:rsid w:val="00E93CE2"/>
    <w:rsid w:val="00EB33B1"/>
    <w:rsid w:val="00EB4158"/>
    <w:rsid w:val="00EC18AB"/>
    <w:rsid w:val="00EC5A83"/>
    <w:rsid w:val="00EC6067"/>
    <w:rsid w:val="00ED249D"/>
    <w:rsid w:val="00ED2BB8"/>
    <w:rsid w:val="00ED49D3"/>
    <w:rsid w:val="00ED5F14"/>
    <w:rsid w:val="00ED6B1E"/>
    <w:rsid w:val="00ED6FCD"/>
    <w:rsid w:val="00EF02CE"/>
    <w:rsid w:val="00EF754A"/>
    <w:rsid w:val="00F11C2C"/>
    <w:rsid w:val="00F21235"/>
    <w:rsid w:val="00F22B77"/>
    <w:rsid w:val="00F32E36"/>
    <w:rsid w:val="00F33F9A"/>
    <w:rsid w:val="00F4067E"/>
    <w:rsid w:val="00F406AF"/>
    <w:rsid w:val="00F440E0"/>
    <w:rsid w:val="00F506CA"/>
    <w:rsid w:val="00F5408D"/>
    <w:rsid w:val="00F5630D"/>
    <w:rsid w:val="00F56C3F"/>
    <w:rsid w:val="00F671D6"/>
    <w:rsid w:val="00F727D1"/>
    <w:rsid w:val="00F73B8F"/>
    <w:rsid w:val="00F75BE4"/>
    <w:rsid w:val="00F77874"/>
    <w:rsid w:val="00F8280D"/>
    <w:rsid w:val="00F91F4A"/>
    <w:rsid w:val="00F92EC9"/>
    <w:rsid w:val="00FA59F8"/>
    <w:rsid w:val="00FA6CBA"/>
    <w:rsid w:val="00FB39F4"/>
    <w:rsid w:val="00FB7E56"/>
    <w:rsid w:val="00FC2FA3"/>
    <w:rsid w:val="00FC6465"/>
    <w:rsid w:val="00FD15D2"/>
    <w:rsid w:val="00FE12C6"/>
    <w:rsid w:val="00FE152A"/>
    <w:rsid w:val="00FF0F90"/>
    <w:rsid w:val="00FF1719"/>
    <w:rsid w:val="00FF242D"/>
    <w:rsid w:val="00FF74F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C71ADC"/>
  <w15:docId w15:val="{E92A7350-E259-4C4D-93DA-A1F973D3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DC7"/>
  </w:style>
  <w:style w:type="paragraph" w:styleId="Ttulo1">
    <w:name w:val="heading 1"/>
    <w:basedOn w:val="Normal"/>
    <w:next w:val="Normal"/>
    <w:link w:val="Ttulo1Char"/>
    <w:uiPriority w:val="9"/>
    <w:qFormat/>
    <w:rsid w:val="00C36294"/>
    <w:pPr>
      <w:keepNext/>
      <w:spacing w:before="240" w:after="60" w:line="240" w:lineRule="auto"/>
      <w:outlineLvl w:val="0"/>
    </w:pPr>
    <w:rPr>
      <w:rFonts w:ascii="Cambria" w:eastAsia="Times New Roman" w:hAnsi="Cambria" w:cs="Times New Roman"/>
      <w:b/>
      <w:bCs/>
      <w:kern w:val="32"/>
      <w:sz w:val="32"/>
      <w:szCs w:val="32"/>
      <w:lang w:eastAsia="pt-BR"/>
    </w:rPr>
  </w:style>
  <w:style w:type="paragraph" w:styleId="Ttulo2">
    <w:name w:val="heading 2"/>
    <w:basedOn w:val="Normal"/>
    <w:next w:val="Normal"/>
    <w:link w:val="Ttulo2Char"/>
    <w:uiPriority w:val="9"/>
    <w:qFormat/>
    <w:rsid w:val="00C36294"/>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Ttulo3">
    <w:name w:val="heading 3"/>
    <w:basedOn w:val="Normal"/>
    <w:next w:val="Normal"/>
    <w:link w:val="Ttulo3Char"/>
    <w:uiPriority w:val="9"/>
    <w:unhideWhenUsed/>
    <w:qFormat/>
    <w:rsid w:val="00F8280D"/>
    <w:pPr>
      <w:keepNext/>
      <w:spacing w:before="240" w:after="60" w:line="240" w:lineRule="auto"/>
      <w:outlineLvl w:val="2"/>
    </w:pPr>
    <w:rPr>
      <w:rFonts w:ascii="Cambria" w:eastAsia="Times New Roman" w:hAnsi="Cambria" w:cs="Times New Roman"/>
      <w:b/>
      <w:bCs/>
      <w:sz w:val="26"/>
      <w:szCs w:val="26"/>
      <w:lang w:eastAsia="pt-BR"/>
    </w:rPr>
  </w:style>
  <w:style w:type="paragraph" w:styleId="Ttulo4">
    <w:name w:val="heading 4"/>
    <w:aliases w:val=" Char Char"/>
    <w:basedOn w:val="Normal"/>
    <w:link w:val="Ttulo4Char"/>
    <w:uiPriority w:val="9"/>
    <w:qFormat/>
    <w:rsid w:val="00DB55A7"/>
    <w:pPr>
      <w:spacing w:before="150" w:after="150" w:line="240" w:lineRule="auto"/>
      <w:outlineLvl w:val="3"/>
    </w:pPr>
    <w:rPr>
      <w:rFonts w:ascii="inherit" w:eastAsia="Times New Roman" w:hAnsi="inherit" w:cs="Times New Roman"/>
      <w:sz w:val="27"/>
      <w:szCs w:val="27"/>
    </w:rPr>
  </w:style>
  <w:style w:type="paragraph" w:styleId="Ttulo5">
    <w:name w:val="heading 5"/>
    <w:basedOn w:val="Normal"/>
    <w:next w:val="Normal"/>
    <w:link w:val="Ttulo5Char"/>
    <w:uiPriority w:val="9"/>
    <w:semiHidden/>
    <w:unhideWhenUsed/>
    <w:qFormat/>
    <w:rsid w:val="00C36294"/>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har"/>
    <w:qFormat/>
    <w:rsid w:val="00C36294"/>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uiPriority w:val="9"/>
    <w:semiHidden/>
    <w:unhideWhenUsed/>
    <w:qFormat/>
    <w:rsid w:val="00C36294"/>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Ttulo8">
    <w:name w:val="heading 8"/>
    <w:basedOn w:val="Normal"/>
    <w:next w:val="Normal"/>
    <w:link w:val="Ttulo8Char"/>
    <w:uiPriority w:val="9"/>
    <w:semiHidden/>
    <w:unhideWhenUsed/>
    <w:qFormat/>
    <w:rsid w:val="00C36294"/>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Ttulo9">
    <w:name w:val="heading 9"/>
    <w:basedOn w:val="Normal"/>
    <w:next w:val="Normal"/>
    <w:link w:val="Ttulo9Char"/>
    <w:uiPriority w:val="9"/>
    <w:semiHidden/>
    <w:unhideWhenUsed/>
    <w:qFormat/>
    <w:rsid w:val="00C36294"/>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aliases w:val=" Char Char Char"/>
    <w:basedOn w:val="Fontepargpadro"/>
    <w:link w:val="Ttulo4"/>
    <w:uiPriority w:val="9"/>
    <w:rsid w:val="00DB55A7"/>
    <w:rPr>
      <w:rFonts w:ascii="inherit" w:eastAsia="Times New Roman" w:hAnsi="inherit" w:cs="Times New Roman"/>
      <w:sz w:val="27"/>
      <w:szCs w:val="27"/>
    </w:rPr>
  </w:style>
  <w:style w:type="paragraph" w:styleId="SemEspaamento">
    <w:name w:val="No Spacing"/>
    <w:uiPriority w:val="1"/>
    <w:qFormat/>
    <w:rsid w:val="00A94FCB"/>
    <w:pPr>
      <w:spacing w:after="0" w:line="240" w:lineRule="auto"/>
    </w:pPr>
  </w:style>
  <w:style w:type="paragraph" w:styleId="NormalWeb">
    <w:name w:val="Normal (Web)"/>
    <w:basedOn w:val="Normal"/>
    <w:uiPriority w:val="99"/>
    <w:unhideWhenUsed/>
    <w:rsid w:val="009A0CD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F8280D"/>
    <w:rPr>
      <w:rFonts w:ascii="Cambria" w:eastAsia="Times New Roman" w:hAnsi="Cambria" w:cs="Times New Roman"/>
      <w:b/>
      <w:bCs/>
      <w:sz w:val="26"/>
      <w:szCs w:val="26"/>
      <w:lang w:eastAsia="pt-BR"/>
    </w:rPr>
  </w:style>
  <w:style w:type="paragraph" w:styleId="PargrafodaLista">
    <w:name w:val="List Paragraph"/>
    <w:basedOn w:val="Normal"/>
    <w:link w:val="PargrafodaListaChar"/>
    <w:qFormat/>
    <w:rsid w:val="002A277A"/>
    <w:pPr>
      <w:ind w:left="720"/>
      <w:contextualSpacing/>
    </w:pPr>
  </w:style>
  <w:style w:type="character" w:customStyle="1" w:styleId="Ttulo1Char">
    <w:name w:val="Título 1 Char"/>
    <w:basedOn w:val="Fontepargpadro"/>
    <w:link w:val="Ttulo1"/>
    <w:uiPriority w:val="9"/>
    <w:rsid w:val="00C36294"/>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9"/>
    <w:rsid w:val="00C36294"/>
    <w:rPr>
      <w:rFonts w:ascii="Arial" w:eastAsia="Times New Roman" w:hAnsi="Arial" w:cs="Times New Roman"/>
      <w:b/>
      <w:bCs/>
      <w:i/>
      <w:iCs/>
      <w:sz w:val="28"/>
      <w:szCs w:val="28"/>
      <w:lang w:val="x-none" w:eastAsia="x-none"/>
    </w:rPr>
  </w:style>
  <w:style w:type="character" w:customStyle="1" w:styleId="Ttulo5Char">
    <w:name w:val="Título 5 Char"/>
    <w:basedOn w:val="Fontepargpadro"/>
    <w:link w:val="Ttulo5"/>
    <w:uiPriority w:val="9"/>
    <w:semiHidden/>
    <w:rsid w:val="00C3629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rsid w:val="00C36294"/>
    <w:rPr>
      <w:rFonts w:ascii="Times New Roman" w:eastAsia="Times New Roman" w:hAnsi="Times New Roman" w:cs="Times New Roman"/>
      <w:b/>
      <w:bCs/>
      <w:lang w:val="en-US"/>
    </w:rPr>
  </w:style>
  <w:style w:type="character" w:customStyle="1" w:styleId="Ttulo7Char">
    <w:name w:val="Título 7 Char"/>
    <w:basedOn w:val="Fontepargpadro"/>
    <w:link w:val="Ttulo7"/>
    <w:uiPriority w:val="9"/>
    <w:semiHidden/>
    <w:rsid w:val="00C36294"/>
    <w:rPr>
      <w:rFonts w:ascii="Calibri" w:eastAsia="Times New Roman" w:hAnsi="Calibri" w:cs="Times New Roman"/>
      <w:sz w:val="24"/>
      <w:szCs w:val="24"/>
      <w:lang w:val="en-US"/>
    </w:rPr>
  </w:style>
  <w:style w:type="character" w:customStyle="1" w:styleId="Ttulo8Char">
    <w:name w:val="Título 8 Char"/>
    <w:basedOn w:val="Fontepargpadro"/>
    <w:link w:val="Ttulo8"/>
    <w:uiPriority w:val="9"/>
    <w:semiHidden/>
    <w:rsid w:val="00C36294"/>
    <w:rPr>
      <w:rFonts w:ascii="Calibri" w:eastAsia="Times New Roman" w:hAnsi="Calibri" w:cs="Times New Roman"/>
      <w:i/>
      <w:iCs/>
      <w:sz w:val="24"/>
      <w:szCs w:val="24"/>
      <w:lang w:val="en-US"/>
    </w:rPr>
  </w:style>
  <w:style w:type="character" w:customStyle="1" w:styleId="Ttulo9Char">
    <w:name w:val="Título 9 Char"/>
    <w:basedOn w:val="Fontepargpadro"/>
    <w:link w:val="Ttulo9"/>
    <w:uiPriority w:val="9"/>
    <w:semiHidden/>
    <w:rsid w:val="00C36294"/>
    <w:rPr>
      <w:rFonts w:ascii="Cambria" w:eastAsia="Times New Roman" w:hAnsi="Cambria" w:cs="Times New Roman"/>
      <w:lang w:val="en-US"/>
    </w:rPr>
  </w:style>
  <w:style w:type="paragraph" w:styleId="Rodap">
    <w:name w:val="footer"/>
    <w:basedOn w:val="Normal"/>
    <w:link w:val="RodapChar"/>
    <w:uiPriority w:val="99"/>
    <w:rsid w:val="00C36294"/>
    <w:pPr>
      <w:tabs>
        <w:tab w:val="center" w:pos="4252"/>
        <w:tab w:val="right" w:pos="8504"/>
      </w:tabs>
      <w:spacing w:after="0" w:line="240" w:lineRule="auto"/>
    </w:pPr>
    <w:rPr>
      <w:rFonts w:ascii="Times New Roman" w:eastAsia="Times New Roman" w:hAnsi="Times New Roman" w:cs="Times New Roman"/>
      <w:sz w:val="24"/>
      <w:szCs w:val="24"/>
      <w:lang w:val="x-none" w:eastAsia="pt-BR"/>
    </w:rPr>
  </w:style>
  <w:style w:type="character" w:customStyle="1" w:styleId="RodapChar">
    <w:name w:val="Rodapé Char"/>
    <w:basedOn w:val="Fontepargpadro"/>
    <w:link w:val="Rodap"/>
    <w:uiPriority w:val="99"/>
    <w:rsid w:val="00C36294"/>
    <w:rPr>
      <w:rFonts w:ascii="Times New Roman" w:eastAsia="Times New Roman" w:hAnsi="Times New Roman" w:cs="Times New Roman"/>
      <w:sz w:val="24"/>
      <w:szCs w:val="24"/>
      <w:lang w:val="x-none" w:eastAsia="pt-BR"/>
    </w:rPr>
  </w:style>
  <w:style w:type="character" w:styleId="Nmerodepgina">
    <w:name w:val="page number"/>
    <w:basedOn w:val="Fontepargpadro"/>
    <w:rsid w:val="00C36294"/>
  </w:style>
  <w:style w:type="paragraph" w:styleId="Cabealho">
    <w:name w:val="header"/>
    <w:aliases w:val="Cabeçalho superior,Heading 1a"/>
    <w:basedOn w:val="Normal"/>
    <w:link w:val="CabealhoChar"/>
    <w:rsid w:val="00C36294"/>
    <w:pPr>
      <w:tabs>
        <w:tab w:val="center" w:pos="4252"/>
        <w:tab w:val="right" w:pos="8504"/>
      </w:tabs>
      <w:spacing w:after="0" w:line="240" w:lineRule="auto"/>
    </w:pPr>
    <w:rPr>
      <w:rFonts w:ascii="Times New Roman" w:eastAsia="Times New Roman" w:hAnsi="Times New Roman" w:cs="Times New Roman"/>
      <w:sz w:val="24"/>
      <w:szCs w:val="24"/>
      <w:lang w:val="x-none" w:eastAsia="pt-BR"/>
    </w:rPr>
  </w:style>
  <w:style w:type="character" w:customStyle="1" w:styleId="CabealhoChar">
    <w:name w:val="Cabeçalho Char"/>
    <w:aliases w:val="Cabeçalho superior Char,Heading 1a Char"/>
    <w:basedOn w:val="Fontepargpadro"/>
    <w:link w:val="Cabealho"/>
    <w:rsid w:val="00C36294"/>
    <w:rPr>
      <w:rFonts w:ascii="Times New Roman" w:eastAsia="Times New Roman" w:hAnsi="Times New Roman" w:cs="Times New Roman"/>
      <w:sz w:val="24"/>
      <w:szCs w:val="24"/>
      <w:lang w:val="x-none" w:eastAsia="pt-BR"/>
    </w:rPr>
  </w:style>
  <w:style w:type="paragraph" w:styleId="Ttulo">
    <w:name w:val="Title"/>
    <w:basedOn w:val="Normal"/>
    <w:next w:val="Normal"/>
    <w:link w:val="TtuloChar"/>
    <w:qFormat/>
    <w:rsid w:val="00C36294"/>
    <w:pPr>
      <w:spacing w:before="240" w:after="60" w:line="240" w:lineRule="auto"/>
      <w:jc w:val="center"/>
      <w:outlineLvl w:val="0"/>
    </w:pPr>
    <w:rPr>
      <w:rFonts w:ascii="Cambria" w:eastAsia="Times New Roman" w:hAnsi="Cambria" w:cs="Times New Roman"/>
      <w:b/>
      <w:bCs/>
      <w:kern w:val="28"/>
      <w:sz w:val="32"/>
      <w:szCs w:val="32"/>
      <w:lang w:val="x-none" w:eastAsia="pt-BR"/>
    </w:rPr>
  </w:style>
  <w:style w:type="character" w:customStyle="1" w:styleId="TtuloChar">
    <w:name w:val="Título Char"/>
    <w:basedOn w:val="Fontepargpadro"/>
    <w:link w:val="Ttulo"/>
    <w:rsid w:val="00C36294"/>
    <w:rPr>
      <w:rFonts w:ascii="Cambria" w:eastAsia="Times New Roman" w:hAnsi="Cambria" w:cs="Times New Roman"/>
      <w:b/>
      <w:bCs/>
      <w:kern w:val="28"/>
      <w:sz w:val="32"/>
      <w:szCs w:val="32"/>
      <w:lang w:val="x-none" w:eastAsia="pt-BR"/>
    </w:rPr>
  </w:style>
  <w:style w:type="paragraph" w:styleId="Textodebalo">
    <w:name w:val="Balloon Text"/>
    <w:basedOn w:val="Normal"/>
    <w:link w:val="TextodebaloChar"/>
    <w:uiPriority w:val="99"/>
    <w:semiHidden/>
    <w:unhideWhenUsed/>
    <w:rsid w:val="00C36294"/>
    <w:pPr>
      <w:spacing w:after="0" w:line="240" w:lineRule="auto"/>
    </w:pPr>
    <w:rPr>
      <w:rFonts w:ascii="Tahoma" w:eastAsia="Times New Roman" w:hAnsi="Tahoma" w:cs="Times New Roman"/>
      <w:sz w:val="16"/>
      <w:szCs w:val="16"/>
      <w:lang w:val="x-none" w:eastAsia="pt-BR"/>
    </w:rPr>
  </w:style>
  <w:style w:type="character" w:customStyle="1" w:styleId="TextodebaloChar">
    <w:name w:val="Texto de balão Char"/>
    <w:basedOn w:val="Fontepargpadro"/>
    <w:link w:val="Textodebalo"/>
    <w:uiPriority w:val="99"/>
    <w:semiHidden/>
    <w:rsid w:val="00C36294"/>
    <w:rPr>
      <w:rFonts w:ascii="Tahoma" w:eastAsia="Times New Roman" w:hAnsi="Tahoma" w:cs="Times New Roman"/>
      <w:sz w:val="16"/>
      <w:szCs w:val="16"/>
      <w:lang w:val="x-none" w:eastAsia="pt-BR"/>
    </w:rPr>
  </w:style>
  <w:style w:type="character" w:styleId="Forte">
    <w:name w:val="Strong"/>
    <w:uiPriority w:val="22"/>
    <w:qFormat/>
    <w:rsid w:val="00C36294"/>
    <w:rPr>
      <w:b/>
      <w:bCs/>
    </w:rPr>
  </w:style>
  <w:style w:type="character" w:styleId="nfase">
    <w:name w:val="Emphasis"/>
    <w:uiPriority w:val="20"/>
    <w:qFormat/>
    <w:rsid w:val="00C36294"/>
    <w:rPr>
      <w:i/>
      <w:iCs/>
    </w:rPr>
  </w:style>
  <w:style w:type="character" w:customStyle="1" w:styleId="apple-converted-space">
    <w:name w:val="apple-converted-space"/>
    <w:basedOn w:val="Fontepargpadro"/>
    <w:rsid w:val="00C36294"/>
  </w:style>
  <w:style w:type="character" w:styleId="Hyperlink">
    <w:name w:val="Hyperlink"/>
    <w:unhideWhenUsed/>
    <w:rsid w:val="00C36294"/>
    <w:rPr>
      <w:color w:val="0000FF"/>
      <w:u w:val="single"/>
    </w:rPr>
  </w:style>
  <w:style w:type="table" w:styleId="Tabelacomgrade">
    <w:name w:val="Table Grid"/>
    <w:basedOn w:val="Tabelanormal"/>
    <w:uiPriority w:val="59"/>
    <w:rsid w:val="00C36294"/>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1">
    <w:name w:val="Corpo de texto 21"/>
    <w:basedOn w:val="Normal"/>
    <w:rsid w:val="00C36294"/>
    <w:pPr>
      <w:overflowPunct w:val="0"/>
      <w:autoSpaceDE w:val="0"/>
      <w:autoSpaceDN w:val="0"/>
      <w:adjustRightInd w:val="0"/>
      <w:spacing w:after="0" w:line="240" w:lineRule="auto"/>
      <w:ind w:firstLine="1701"/>
      <w:jc w:val="both"/>
      <w:textAlignment w:val="baseline"/>
    </w:pPr>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C36294"/>
    <w:pPr>
      <w:spacing w:after="0" w:line="240" w:lineRule="auto"/>
      <w:ind w:left="360"/>
      <w:jc w:val="both"/>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rsid w:val="00C36294"/>
    <w:rPr>
      <w:rFonts w:ascii="Times New Roman" w:eastAsia="Times New Roman" w:hAnsi="Times New Roman" w:cs="Times New Roman"/>
      <w:sz w:val="24"/>
      <w:szCs w:val="24"/>
      <w:lang w:val="x-none" w:eastAsia="x-none"/>
    </w:rPr>
  </w:style>
  <w:style w:type="paragraph" w:styleId="Corpodetexto">
    <w:name w:val="Body Text"/>
    <w:basedOn w:val="Normal"/>
    <w:link w:val="CorpodetextoChar"/>
    <w:rsid w:val="00C36294"/>
    <w:pPr>
      <w:spacing w:after="120" w:line="240" w:lineRule="auto"/>
    </w:pPr>
    <w:rPr>
      <w:rFonts w:ascii="Times New Roman" w:eastAsia="Times New Roman" w:hAnsi="Times New Roman" w:cs="Times New Roman"/>
      <w:sz w:val="24"/>
      <w:szCs w:val="24"/>
      <w:lang w:val="x-none" w:eastAsia="x-none"/>
    </w:rPr>
  </w:style>
  <w:style w:type="character" w:customStyle="1" w:styleId="CorpodetextoChar">
    <w:name w:val="Corpo de texto Char"/>
    <w:basedOn w:val="Fontepargpadro"/>
    <w:link w:val="Corpodetexto"/>
    <w:rsid w:val="00C36294"/>
    <w:rPr>
      <w:rFonts w:ascii="Times New Roman" w:eastAsia="Times New Roman" w:hAnsi="Times New Roman" w:cs="Times New Roman"/>
      <w:sz w:val="24"/>
      <w:szCs w:val="24"/>
      <w:lang w:val="x-none" w:eastAsia="x-none"/>
    </w:rPr>
  </w:style>
  <w:style w:type="paragraph" w:customStyle="1" w:styleId="reservado3">
    <w:name w:val="reservado3"/>
    <w:basedOn w:val="Normal"/>
    <w:rsid w:val="00C3629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Estilo1">
    <w:name w:val="Estilo1"/>
    <w:basedOn w:val="Normal"/>
    <w:rsid w:val="00C36294"/>
    <w:pPr>
      <w:tabs>
        <w:tab w:val="left" w:pos="2268"/>
      </w:tabs>
      <w:spacing w:after="0" w:line="240" w:lineRule="auto"/>
      <w:ind w:left="2410" w:hanging="992"/>
      <w:jc w:val="both"/>
    </w:pPr>
    <w:rPr>
      <w:rFonts w:ascii="Times New Roman" w:eastAsia="Times New Roman" w:hAnsi="Times New Roman" w:cs="Times New Roman"/>
      <w:snapToGrid w:val="0"/>
      <w:sz w:val="24"/>
      <w:szCs w:val="20"/>
      <w:lang w:eastAsia="pt-BR"/>
    </w:rPr>
  </w:style>
  <w:style w:type="paragraph" w:customStyle="1" w:styleId="Estilo2">
    <w:name w:val="Estilo2"/>
    <w:basedOn w:val="Estilo1"/>
    <w:rsid w:val="00C36294"/>
    <w:pPr>
      <w:tabs>
        <w:tab w:val="clear" w:pos="2268"/>
      </w:tabs>
      <w:ind w:left="2694" w:hanging="284"/>
    </w:pPr>
  </w:style>
  <w:style w:type="paragraph" w:customStyle="1" w:styleId="Ttulo11">
    <w:name w:val="Título 11"/>
    <w:basedOn w:val="Normal"/>
    <w:uiPriority w:val="1"/>
    <w:qFormat/>
    <w:rsid w:val="00C36294"/>
    <w:pPr>
      <w:widowControl w:val="0"/>
      <w:spacing w:after="0" w:line="240" w:lineRule="auto"/>
      <w:ind w:left="463"/>
      <w:jc w:val="both"/>
      <w:outlineLvl w:val="1"/>
    </w:pPr>
    <w:rPr>
      <w:rFonts w:ascii="Garamond" w:eastAsia="Garamond" w:hAnsi="Garamond" w:cs="Garamond"/>
      <w:b/>
      <w:bCs/>
      <w:lang w:val="en-US"/>
    </w:rPr>
  </w:style>
  <w:style w:type="paragraph" w:customStyle="1" w:styleId="TableParagraph">
    <w:name w:val="Table Paragraph"/>
    <w:basedOn w:val="Normal"/>
    <w:uiPriority w:val="1"/>
    <w:qFormat/>
    <w:rsid w:val="00C36294"/>
    <w:pPr>
      <w:widowControl w:val="0"/>
      <w:spacing w:after="0" w:line="240" w:lineRule="auto"/>
    </w:pPr>
    <w:rPr>
      <w:rFonts w:ascii="Aparajita" w:eastAsia="Aparajita" w:hAnsi="Aparajita" w:cs="Aparajita"/>
      <w:lang w:val="en-US"/>
    </w:rPr>
  </w:style>
  <w:style w:type="table" w:customStyle="1" w:styleId="TableNormal">
    <w:name w:val="Table Normal"/>
    <w:uiPriority w:val="2"/>
    <w:semiHidden/>
    <w:unhideWhenUsed/>
    <w:qFormat/>
    <w:rsid w:val="00C3629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Corpodetexto2">
    <w:name w:val="Body Text 2"/>
    <w:basedOn w:val="Normal"/>
    <w:link w:val="Corpodetexto2Char"/>
    <w:rsid w:val="00C36294"/>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C36294"/>
    <w:rPr>
      <w:rFonts w:ascii="Times New Roman" w:eastAsia="Times New Roman" w:hAnsi="Times New Roman" w:cs="Times New Roman"/>
      <w:sz w:val="24"/>
      <w:szCs w:val="24"/>
      <w:lang w:val="x-none" w:eastAsia="x-none"/>
    </w:rPr>
  </w:style>
  <w:style w:type="paragraph" w:customStyle="1" w:styleId="Default">
    <w:name w:val="Default"/>
    <w:rsid w:val="00C36294"/>
    <w:pPr>
      <w:autoSpaceDE w:val="0"/>
      <w:autoSpaceDN w:val="0"/>
      <w:adjustRightInd w:val="0"/>
      <w:spacing w:after="0" w:line="240" w:lineRule="auto"/>
    </w:pPr>
    <w:rPr>
      <w:rFonts w:ascii="Tahoma" w:eastAsia="Calibri" w:hAnsi="Tahoma" w:cs="Tahoma"/>
      <w:color w:val="000000"/>
      <w:sz w:val="24"/>
      <w:szCs w:val="24"/>
      <w:lang w:eastAsia="pt-BR"/>
    </w:rPr>
  </w:style>
  <w:style w:type="character" w:customStyle="1" w:styleId="PargrafodaListaChar">
    <w:name w:val="Parágrafo da Lista Char"/>
    <w:link w:val="PargrafodaLista"/>
    <w:locked/>
    <w:rsid w:val="00C36294"/>
  </w:style>
  <w:style w:type="paragraph" w:styleId="Textodenotaderodap">
    <w:name w:val="footnote text"/>
    <w:basedOn w:val="Normal"/>
    <w:link w:val="TextodenotaderodapChar"/>
    <w:rsid w:val="00C36294"/>
    <w:pPr>
      <w:spacing w:after="200" w:line="276" w:lineRule="auto"/>
    </w:pPr>
    <w:rPr>
      <w:rFonts w:ascii="Calibri" w:eastAsia="Calibri" w:hAnsi="Calibri" w:cs="Times New Roman"/>
      <w:sz w:val="20"/>
      <w:szCs w:val="20"/>
      <w:lang w:val="x-none"/>
    </w:rPr>
  </w:style>
  <w:style w:type="character" w:customStyle="1" w:styleId="TextodenotaderodapChar">
    <w:name w:val="Texto de nota de rodapé Char"/>
    <w:basedOn w:val="Fontepargpadro"/>
    <w:link w:val="Textodenotaderodap"/>
    <w:rsid w:val="00C36294"/>
    <w:rPr>
      <w:rFonts w:ascii="Calibri" w:eastAsia="Calibri" w:hAnsi="Calibri" w:cs="Times New Roman"/>
      <w:sz w:val="20"/>
      <w:szCs w:val="20"/>
      <w:lang w:val="x-none"/>
    </w:rPr>
  </w:style>
  <w:style w:type="character" w:styleId="Refdenotaderodap">
    <w:name w:val="footnote reference"/>
    <w:rsid w:val="00C36294"/>
    <w:rPr>
      <w:vertAlign w:val="superscript"/>
    </w:rPr>
  </w:style>
  <w:style w:type="character" w:customStyle="1" w:styleId="novotexto">
    <w:name w:val="novo_texto"/>
    <w:rsid w:val="00C36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848">
      <w:bodyDiv w:val="1"/>
      <w:marLeft w:val="0"/>
      <w:marRight w:val="0"/>
      <w:marTop w:val="0"/>
      <w:marBottom w:val="0"/>
      <w:divBdr>
        <w:top w:val="none" w:sz="0" w:space="0" w:color="auto"/>
        <w:left w:val="none" w:sz="0" w:space="0" w:color="auto"/>
        <w:bottom w:val="none" w:sz="0" w:space="0" w:color="auto"/>
        <w:right w:val="none" w:sz="0" w:space="0" w:color="auto"/>
      </w:divBdr>
    </w:div>
    <w:div w:id="17121741">
      <w:bodyDiv w:val="1"/>
      <w:marLeft w:val="0"/>
      <w:marRight w:val="0"/>
      <w:marTop w:val="0"/>
      <w:marBottom w:val="0"/>
      <w:divBdr>
        <w:top w:val="none" w:sz="0" w:space="0" w:color="auto"/>
        <w:left w:val="none" w:sz="0" w:space="0" w:color="auto"/>
        <w:bottom w:val="none" w:sz="0" w:space="0" w:color="auto"/>
        <w:right w:val="none" w:sz="0" w:space="0" w:color="auto"/>
      </w:divBdr>
    </w:div>
    <w:div w:id="46537954">
      <w:bodyDiv w:val="1"/>
      <w:marLeft w:val="0"/>
      <w:marRight w:val="0"/>
      <w:marTop w:val="0"/>
      <w:marBottom w:val="0"/>
      <w:divBdr>
        <w:top w:val="none" w:sz="0" w:space="0" w:color="auto"/>
        <w:left w:val="none" w:sz="0" w:space="0" w:color="auto"/>
        <w:bottom w:val="none" w:sz="0" w:space="0" w:color="auto"/>
        <w:right w:val="none" w:sz="0" w:space="0" w:color="auto"/>
      </w:divBdr>
    </w:div>
    <w:div w:id="56049583">
      <w:bodyDiv w:val="1"/>
      <w:marLeft w:val="0"/>
      <w:marRight w:val="0"/>
      <w:marTop w:val="0"/>
      <w:marBottom w:val="0"/>
      <w:divBdr>
        <w:top w:val="none" w:sz="0" w:space="0" w:color="auto"/>
        <w:left w:val="none" w:sz="0" w:space="0" w:color="auto"/>
        <w:bottom w:val="none" w:sz="0" w:space="0" w:color="auto"/>
        <w:right w:val="none" w:sz="0" w:space="0" w:color="auto"/>
      </w:divBdr>
    </w:div>
    <w:div w:id="73205759">
      <w:bodyDiv w:val="1"/>
      <w:marLeft w:val="0"/>
      <w:marRight w:val="0"/>
      <w:marTop w:val="0"/>
      <w:marBottom w:val="0"/>
      <w:divBdr>
        <w:top w:val="none" w:sz="0" w:space="0" w:color="auto"/>
        <w:left w:val="none" w:sz="0" w:space="0" w:color="auto"/>
        <w:bottom w:val="none" w:sz="0" w:space="0" w:color="auto"/>
        <w:right w:val="none" w:sz="0" w:space="0" w:color="auto"/>
      </w:divBdr>
    </w:div>
    <w:div w:id="74252391">
      <w:bodyDiv w:val="1"/>
      <w:marLeft w:val="0"/>
      <w:marRight w:val="0"/>
      <w:marTop w:val="0"/>
      <w:marBottom w:val="0"/>
      <w:divBdr>
        <w:top w:val="none" w:sz="0" w:space="0" w:color="auto"/>
        <w:left w:val="none" w:sz="0" w:space="0" w:color="auto"/>
        <w:bottom w:val="none" w:sz="0" w:space="0" w:color="auto"/>
        <w:right w:val="none" w:sz="0" w:space="0" w:color="auto"/>
      </w:divBdr>
    </w:div>
    <w:div w:id="106895908">
      <w:bodyDiv w:val="1"/>
      <w:marLeft w:val="0"/>
      <w:marRight w:val="0"/>
      <w:marTop w:val="0"/>
      <w:marBottom w:val="0"/>
      <w:divBdr>
        <w:top w:val="none" w:sz="0" w:space="0" w:color="auto"/>
        <w:left w:val="none" w:sz="0" w:space="0" w:color="auto"/>
        <w:bottom w:val="none" w:sz="0" w:space="0" w:color="auto"/>
        <w:right w:val="none" w:sz="0" w:space="0" w:color="auto"/>
      </w:divBdr>
    </w:div>
    <w:div w:id="116066764">
      <w:bodyDiv w:val="1"/>
      <w:marLeft w:val="0"/>
      <w:marRight w:val="0"/>
      <w:marTop w:val="0"/>
      <w:marBottom w:val="0"/>
      <w:divBdr>
        <w:top w:val="none" w:sz="0" w:space="0" w:color="auto"/>
        <w:left w:val="none" w:sz="0" w:space="0" w:color="auto"/>
        <w:bottom w:val="none" w:sz="0" w:space="0" w:color="auto"/>
        <w:right w:val="none" w:sz="0" w:space="0" w:color="auto"/>
      </w:divBdr>
    </w:div>
    <w:div w:id="117994990">
      <w:bodyDiv w:val="1"/>
      <w:marLeft w:val="0"/>
      <w:marRight w:val="0"/>
      <w:marTop w:val="0"/>
      <w:marBottom w:val="0"/>
      <w:divBdr>
        <w:top w:val="none" w:sz="0" w:space="0" w:color="auto"/>
        <w:left w:val="none" w:sz="0" w:space="0" w:color="auto"/>
        <w:bottom w:val="none" w:sz="0" w:space="0" w:color="auto"/>
        <w:right w:val="none" w:sz="0" w:space="0" w:color="auto"/>
      </w:divBdr>
      <w:divsChild>
        <w:div w:id="1700206332">
          <w:marLeft w:val="0"/>
          <w:marRight w:val="0"/>
          <w:marTop w:val="0"/>
          <w:marBottom w:val="0"/>
          <w:divBdr>
            <w:top w:val="none" w:sz="0" w:space="0" w:color="auto"/>
            <w:left w:val="none" w:sz="0" w:space="0" w:color="auto"/>
            <w:bottom w:val="none" w:sz="0" w:space="0" w:color="auto"/>
            <w:right w:val="none" w:sz="0" w:space="0" w:color="auto"/>
          </w:divBdr>
          <w:divsChild>
            <w:div w:id="4604183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2356655">
      <w:bodyDiv w:val="1"/>
      <w:marLeft w:val="0"/>
      <w:marRight w:val="0"/>
      <w:marTop w:val="0"/>
      <w:marBottom w:val="0"/>
      <w:divBdr>
        <w:top w:val="none" w:sz="0" w:space="0" w:color="auto"/>
        <w:left w:val="none" w:sz="0" w:space="0" w:color="auto"/>
        <w:bottom w:val="none" w:sz="0" w:space="0" w:color="auto"/>
        <w:right w:val="none" w:sz="0" w:space="0" w:color="auto"/>
      </w:divBdr>
    </w:div>
    <w:div w:id="127554786">
      <w:bodyDiv w:val="1"/>
      <w:marLeft w:val="0"/>
      <w:marRight w:val="0"/>
      <w:marTop w:val="0"/>
      <w:marBottom w:val="0"/>
      <w:divBdr>
        <w:top w:val="none" w:sz="0" w:space="0" w:color="auto"/>
        <w:left w:val="none" w:sz="0" w:space="0" w:color="auto"/>
        <w:bottom w:val="none" w:sz="0" w:space="0" w:color="auto"/>
        <w:right w:val="none" w:sz="0" w:space="0" w:color="auto"/>
      </w:divBdr>
    </w:div>
    <w:div w:id="133572159">
      <w:bodyDiv w:val="1"/>
      <w:marLeft w:val="0"/>
      <w:marRight w:val="0"/>
      <w:marTop w:val="0"/>
      <w:marBottom w:val="0"/>
      <w:divBdr>
        <w:top w:val="none" w:sz="0" w:space="0" w:color="auto"/>
        <w:left w:val="none" w:sz="0" w:space="0" w:color="auto"/>
        <w:bottom w:val="none" w:sz="0" w:space="0" w:color="auto"/>
        <w:right w:val="none" w:sz="0" w:space="0" w:color="auto"/>
      </w:divBdr>
    </w:div>
    <w:div w:id="157697250">
      <w:bodyDiv w:val="1"/>
      <w:marLeft w:val="0"/>
      <w:marRight w:val="0"/>
      <w:marTop w:val="0"/>
      <w:marBottom w:val="0"/>
      <w:divBdr>
        <w:top w:val="none" w:sz="0" w:space="0" w:color="auto"/>
        <w:left w:val="none" w:sz="0" w:space="0" w:color="auto"/>
        <w:bottom w:val="none" w:sz="0" w:space="0" w:color="auto"/>
        <w:right w:val="none" w:sz="0" w:space="0" w:color="auto"/>
      </w:divBdr>
    </w:div>
    <w:div w:id="195167434">
      <w:bodyDiv w:val="1"/>
      <w:marLeft w:val="0"/>
      <w:marRight w:val="0"/>
      <w:marTop w:val="0"/>
      <w:marBottom w:val="0"/>
      <w:divBdr>
        <w:top w:val="none" w:sz="0" w:space="0" w:color="auto"/>
        <w:left w:val="none" w:sz="0" w:space="0" w:color="auto"/>
        <w:bottom w:val="none" w:sz="0" w:space="0" w:color="auto"/>
        <w:right w:val="none" w:sz="0" w:space="0" w:color="auto"/>
      </w:divBdr>
    </w:div>
    <w:div w:id="195387593">
      <w:bodyDiv w:val="1"/>
      <w:marLeft w:val="0"/>
      <w:marRight w:val="0"/>
      <w:marTop w:val="0"/>
      <w:marBottom w:val="0"/>
      <w:divBdr>
        <w:top w:val="none" w:sz="0" w:space="0" w:color="auto"/>
        <w:left w:val="none" w:sz="0" w:space="0" w:color="auto"/>
        <w:bottom w:val="none" w:sz="0" w:space="0" w:color="auto"/>
        <w:right w:val="none" w:sz="0" w:space="0" w:color="auto"/>
      </w:divBdr>
    </w:div>
    <w:div w:id="200559786">
      <w:bodyDiv w:val="1"/>
      <w:marLeft w:val="0"/>
      <w:marRight w:val="0"/>
      <w:marTop w:val="0"/>
      <w:marBottom w:val="0"/>
      <w:divBdr>
        <w:top w:val="none" w:sz="0" w:space="0" w:color="auto"/>
        <w:left w:val="none" w:sz="0" w:space="0" w:color="auto"/>
        <w:bottom w:val="none" w:sz="0" w:space="0" w:color="auto"/>
        <w:right w:val="none" w:sz="0" w:space="0" w:color="auto"/>
      </w:divBdr>
    </w:div>
    <w:div w:id="203252216">
      <w:bodyDiv w:val="1"/>
      <w:marLeft w:val="0"/>
      <w:marRight w:val="0"/>
      <w:marTop w:val="0"/>
      <w:marBottom w:val="0"/>
      <w:divBdr>
        <w:top w:val="none" w:sz="0" w:space="0" w:color="auto"/>
        <w:left w:val="none" w:sz="0" w:space="0" w:color="auto"/>
        <w:bottom w:val="none" w:sz="0" w:space="0" w:color="auto"/>
        <w:right w:val="none" w:sz="0" w:space="0" w:color="auto"/>
      </w:divBdr>
    </w:div>
    <w:div w:id="216403730">
      <w:bodyDiv w:val="1"/>
      <w:marLeft w:val="0"/>
      <w:marRight w:val="0"/>
      <w:marTop w:val="0"/>
      <w:marBottom w:val="0"/>
      <w:divBdr>
        <w:top w:val="none" w:sz="0" w:space="0" w:color="auto"/>
        <w:left w:val="none" w:sz="0" w:space="0" w:color="auto"/>
        <w:bottom w:val="none" w:sz="0" w:space="0" w:color="auto"/>
        <w:right w:val="none" w:sz="0" w:space="0" w:color="auto"/>
      </w:divBdr>
    </w:div>
    <w:div w:id="230238173">
      <w:bodyDiv w:val="1"/>
      <w:marLeft w:val="0"/>
      <w:marRight w:val="0"/>
      <w:marTop w:val="0"/>
      <w:marBottom w:val="0"/>
      <w:divBdr>
        <w:top w:val="none" w:sz="0" w:space="0" w:color="auto"/>
        <w:left w:val="none" w:sz="0" w:space="0" w:color="auto"/>
        <w:bottom w:val="none" w:sz="0" w:space="0" w:color="auto"/>
        <w:right w:val="none" w:sz="0" w:space="0" w:color="auto"/>
      </w:divBdr>
    </w:div>
    <w:div w:id="244458982">
      <w:bodyDiv w:val="1"/>
      <w:marLeft w:val="0"/>
      <w:marRight w:val="0"/>
      <w:marTop w:val="0"/>
      <w:marBottom w:val="0"/>
      <w:divBdr>
        <w:top w:val="none" w:sz="0" w:space="0" w:color="auto"/>
        <w:left w:val="none" w:sz="0" w:space="0" w:color="auto"/>
        <w:bottom w:val="none" w:sz="0" w:space="0" w:color="auto"/>
        <w:right w:val="none" w:sz="0" w:space="0" w:color="auto"/>
      </w:divBdr>
    </w:div>
    <w:div w:id="256210523">
      <w:bodyDiv w:val="1"/>
      <w:marLeft w:val="0"/>
      <w:marRight w:val="0"/>
      <w:marTop w:val="0"/>
      <w:marBottom w:val="0"/>
      <w:divBdr>
        <w:top w:val="none" w:sz="0" w:space="0" w:color="auto"/>
        <w:left w:val="none" w:sz="0" w:space="0" w:color="auto"/>
        <w:bottom w:val="none" w:sz="0" w:space="0" w:color="auto"/>
        <w:right w:val="none" w:sz="0" w:space="0" w:color="auto"/>
      </w:divBdr>
    </w:div>
    <w:div w:id="263341909">
      <w:bodyDiv w:val="1"/>
      <w:marLeft w:val="0"/>
      <w:marRight w:val="0"/>
      <w:marTop w:val="0"/>
      <w:marBottom w:val="0"/>
      <w:divBdr>
        <w:top w:val="none" w:sz="0" w:space="0" w:color="auto"/>
        <w:left w:val="none" w:sz="0" w:space="0" w:color="auto"/>
        <w:bottom w:val="none" w:sz="0" w:space="0" w:color="auto"/>
        <w:right w:val="none" w:sz="0" w:space="0" w:color="auto"/>
      </w:divBdr>
    </w:div>
    <w:div w:id="275479349">
      <w:bodyDiv w:val="1"/>
      <w:marLeft w:val="0"/>
      <w:marRight w:val="0"/>
      <w:marTop w:val="0"/>
      <w:marBottom w:val="0"/>
      <w:divBdr>
        <w:top w:val="none" w:sz="0" w:space="0" w:color="auto"/>
        <w:left w:val="none" w:sz="0" w:space="0" w:color="auto"/>
        <w:bottom w:val="none" w:sz="0" w:space="0" w:color="auto"/>
        <w:right w:val="none" w:sz="0" w:space="0" w:color="auto"/>
      </w:divBdr>
    </w:div>
    <w:div w:id="295570519">
      <w:bodyDiv w:val="1"/>
      <w:marLeft w:val="0"/>
      <w:marRight w:val="0"/>
      <w:marTop w:val="0"/>
      <w:marBottom w:val="0"/>
      <w:divBdr>
        <w:top w:val="none" w:sz="0" w:space="0" w:color="auto"/>
        <w:left w:val="none" w:sz="0" w:space="0" w:color="auto"/>
        <w:bottom w:val="none" w:sz="0" w:space="0" w:color="auto"/>
        <w:right w:val="none" w:sz="0" w:space="0" w:color="auto"/>
      </w:divBdr>
      <w:divsChild>
        <w:div w:id="635138279">
          <w:marLeft w:val="0"/>
          <w:marRight w:val="0"/>
          <w:marTop w:val="0"/>
          <w:marBottom w:val="0"/>
          <w:divBdr>
            <w:top w:val="none" w:sz="0" w:space="0" w:color="auto"/>
            <w:left w:val="none" w:sz="0" w:space="0" w:color="auto"/>
            <w:bottom w:val="none" w:sz="0" w:space="0" w:color="auto"/>
            <w:right w:val="none" w:sz="0" w:space="0" w:color="auto"/>
          </w:divBdr>
          <w:divsChild>
            <w:div w:id="19900141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1425910">
      <w:bodyDiv w:val="1"/>
      <w:marLeft w:val="0"/>
      <w:marRight w:val="0"/>
      <w:marTop w:val="0"/>
      <w:marBottom w:val="0"/>
      <w:divBdr>
        <w:top w:val="none" w:sz="0" w:space="0" w:color="auto"/>
        <w:left w:val="none" w:sz="0" w:space="0" w:color="auto"/>
        <w:bottom w:val="none" w:sz="0" w:space="0" w:color="auto"/>
        <w:right w:val="none" w:sz="0" w:space="0" w:color="auto"/>
      </w:divBdr>
    </w:div>
    <w:div w:id="313489263">
      <w:bodyDiv w:val="1"/>
      <w:marLeft w:val="0"/>
      <w:marRight w:val="0"/>
      <w:marTop w:val="0"/>
      <w:marBottom w:val="0"/>
      <w:divBdr>
        <w:top w:val="none" w:sz="0" w:space="0" w:color="auto"/>
        <w:left w:val="none" w:sz="0" w:space="0" w:color="auto"/>
        <w:bottom w:val="none" w:sz="0" w:space="0" w:color="auto"/>
        <w:right w:val="none" w:sz="0" w:space="0" w:color="auto"/>
      </w:divBdr>
    </w:div>
    <w:div w:id="368533158">
      <w:bodyDiv w:val="1"/>
      <w:marLeft w:val="0"/>
      <w:marRight w:val="0"/>
      <w:marTop w:val="0"/>
      <w:marBottom w:val="0"/>
      <w:divBdr>
        <w:top w:val="none" w:sz="0" w:space="0" w:color="auto"/>
        <w:left w:val="none" w:sz="0" w:space="0" w:color="auto"/>
        <w:bottom w:val="none" w:sz="0" w:space="0" w:color="auto"/>
        <w:right w:val="none" w:sz="0" w:space="0" w:color="auto"/>
      </w:divBdr>
    </w:div>
    <w:div w:id="392507709">
      <w:bodyDiv w:val="1"/>
      <w:marLeft w:val="0"/>
      <w:marRight w:val="0"/>
      <w:marTop w:val="0"/>
      <w:marBottom w:val="0"/>
      <w:divBdr>
        <w:top w:val="none" w:sz="0" w:space="0" w:color="auto"/>
        <w:left w:val="none" w:sz="0" w:space="0" w:color="auto"/>
        <w:bottom w:val="none" w:sz="0" w:space="0" w:color="auto"/>
        <w:right w:val="none" w:sz="0" w:space="0" w:color="auto"/>
      </w:divBdr>
    </w:div>
    <w:div w:id="396901390">
      <w:bodyDiv w:val="1"/>
      <w:marLeft w:val="0"/>
      <w:marRight w:val="0"/>
      <w:marTop w:val="0"/>
      <w:marBottom w:val="0"/>
      <w:divBdr>
        <w:top w:val="none" w:sz="0" w:space="0" w:color="auto"/>
        <w:left w:val="none" w:sz="0" w:space="0" w:color="auto"/>
        <w:bottom w:val="none" w:sz="0" w:space="0" w:color="auto"/>
        <w:right w:val="none" w:sz="0" w:space="0" w:color="auto"/>
      </w:divBdr>
    </w:div>
    <w:div w:id="404686597">
      <w:bodyDiv w:val="1"/>
      <w:marLeft w:val="0"/>
      <w:marRight w:val="0"/>
      <w:marTop w:val="0"/>
      <w:marBottom w:val="0"/>
      <w:divBdr>
        <w:top w:val="none" w:sz="0" w:space="0" w:color="auto"/>
        <w:left w:val="none" w:sz="0" w:space="0" w:color="auto"/>
        <w:bottom w:val="none" w:sz="0" w:space="0" w:color="auto"/>
        <w:right w:val="none" w:sz="0" w:space="0" w:color="auto"/>
      </w:divBdr>
      <w:divsChild>
        <w:div w:id="112333609">
          <w:marLeft w:val="0"/>
          <w:marRight w:val="0"/>
          <w:marTop w:val="0"/>
          <w:marBottom w:val="0"/>
          <w:divBdr>
            <w:top w:val="none" w:sz="0" w:space="0" w:color="auto"/>
            <w:left w:val="none" w:sz="0" w:space="0" w:color="auto"/>
            <w:bottom w:val="none" w:sz="0" w:space="0" w:color="auto"/>
            <w:right w:val="none" w:sz="0" w:space="0" w:color="auto"/>
          </w:divBdr>
          <w:divsChild>
            <w:div w:id="13298217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13168674">
      <w:bodyDiv w:val="1"/>
      <w:marLeft w:val="0"/>
      <w:marRight w:val="0"/>
      <w:marTop w:val="0"/>
      <w:marBottom w:val="0"/>
      <w:divBdr>
        <w:top w:val="none" w:sz="0" w:space="0" w:color="auto"/>
        <w:left w:val="none" w:sz="0" w:space="0" w:color="auto"/>
        <w:bottom w:val="none" w:sz="0" w:space="0" w:color="auto"/>
        <w:right w:val="none" w:sz="0" w:space="0" w:color="auto"/>
      </w:divBdr>
    </w:div>
    <w:div w:id="415516734">
      <w:bodyDiv w:val="1"/>
      <w:marLeft w:val="0"/>
      <w:marRight w:val="0"/>
      <w:marTop w:val="0"/>
      <w:marBottom w:val="0"/>
      <w:divBdr>
        <w:top w:val="none" w:sz="0" w:space="0" w:color="auto"/>
        <w:left w:val="none" w:sz="0" w:space="0" w:color="auto"/>
        <w:bottom w:val="none" w:sz="0" w:space="0" w:color="auto"/>
        <w:right w:val="none" w:sz="0" w:space="0" w:color="auto"/>
      </w:divBdr>
      <w:divsChild>
        <w:div w:id="779833326">
          <w:marLeft w:val="0"/>
          <w:marRight w:val="0"/>
          <w:marTop w:val="0"/>
          <w:marBottom w:val="0"/>
          <w:divBdr>
            <w:top w:val="none" w:sz="0" w:space="0" w:color="auto"/>
            <w:left w:val="none" w:sz="0" w:space="0" w:color="auto"/>
            <w:bottom w:val="none" w:sz="0" w:space="0" w:color="auto"/>
            <w:right w:val="none" w:sz="0" w:space="0" w:color="auto"/>
          </w:divBdr>
          <w:divsChild>
            <w:div w:id="15395152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16291005">
      <w:bodyDiv w:val="1"/>
      <w:marLeft w:val="0"/>
      <w:marRight w:val="0"/>
      <w:marTop w:val="0"/>
      <w:marBottom w:val="0"/>
      <w:divBdr>
        <w:top w:val="none" w:sz="0" w:space="0" w:color="auto"/>
        <w:left w:val="none" w:sz="0" w:space="0" w:color="auto"/>
        <w:bottom w:val="none" w:sz="0" w:space="0" w:color="auto"/>
        <w:right w:val="none" w:sz="0" w:space="0" w:color="auto"/>
      </w:divBdr>
    </w:div>
    <w:div w:id="420295828">
      <w:bodyDiv w:val="1"/>
      <w:marLeft w:val="0"/>
      <w:marRight w:val="0"/>
      <w:marTop w:val="0"/>
      <w:marBottom w:val="0"/>
      <w:divBdr>
        <w:top w:val="none" w:sz="0" w:space="0" w:color="auto"/>
        <w:left w:val="none" w:sz="0" w:space="0" w:color="auto"/>
        <w:bottom w:val="none" w:sz="0" w:space="0" w:color="auto"/>
        <w:right w:val="none" w:sz="0" w:space="0" w:color="auto"/>
      </w:divBdr>
    </w:div>
    <w:div w:id="425856255">
      <w:bodyDiv w:val="1"/>
      <w:marLeft w:val="0"/>
      <w:marRight w:val="0"/>
      <w:marTop w:val="0"/>
      <w:marBottom w:val="0"/>
      <w:divBdr>
        <w:top w:val="none" w:sz="0" w:space="0" w:color="auto"/>
        <w:left w:val="none" w:sz="0" w:space="0" w:color="auto"/>
        <w:bottom w:val="none" w:sz="0" w:space="0" w:color="auto"/>
        <w:right w:val="none" w:sz="0" w:space="0" w:color="auto"/>
      </w:divBdr>
    </w:div>
    <w:div w:id="433064316">
      <w:bodyDiv w:val="1"/>
      <w:marLeft w:val="0"/>
      <w:marRight w:val="0"/>
      <w:marTop w:val="0"/>
      <w:marBottom w:val="0"/>
      <w:divBdr>
        <w:top w:val="none" w:sz="0" w:space="0" w:color="auto"/>
        <w:left w:val="none" w:sz="0" w:space="0" w:color="auto"/>
        <w:bottom w:val="none" w:sz="0" w:space="0" w:color="auto"/>
        <w:right w:val="none" w:sz="0" w:space="0" w:color="auto"/>
      </w:divBdr>
    </w:div>
    <w:div w:id="439303585">
      <w:bodyDiv w:val="1"/>
      <w:marLeft w:val="0"/>
      <w:marRight w:val="0"/>
      <w:marTop w:val="0"/>
      <w:marBottom w:val="0"/>
      <w:divBdr>
        <w:top w:val="none" w:sz="0" w:space="0" w:color="auto"/>
        <w:left w:val="none" w:sz="0" w:space="0" w:color="auto"/>
        <w:bottom w:val="none" w:sz="0" w:space="0" w:color="auto"/>
        <w:right w:val="none" w:sz="0" w:space="0" w:color="auto"/>
      </w:divBdr>
    </w:div>
    <w:div w:id="452095932">
      <w:bodyDiv w:val="1"/>
      <w:marLeft w:val="0"/>
      <w:marRight w:val="0"/>
      <w:marTop w:val="0"/>
      <w:marBottom w:val="0"/>
      <w:divBdr>
        <w:top w:val="none" w:sz="0" w:space="0" w:color="auto"/>
        <w:left w:val="none" w:sz="0" w:space="0" w:color="auto"/>
        <w:bottom w:val="none" w:sz="0" w:space="0" w:color="auto"/>
        <w:right w:val="none" w:sz="0" w:space="0" w:color="auto"/>
      </w:divBdr>
    </w:div>
    <w:div w:id="455150183">
      <w:bodyDiv w:val="1"/>
      <w:marLeft w:val="0"/>
      <w:marRight w:val="0"/>
      <w:marTop w:val="0"/>
      <w:marBottom w:val="0"/>
      <w:divBdr>
        <w:top w:val="none" w:sz="0" w:space="0" w:color="auto"/>
        <w:left w:val="none" w:sz="0" w:space="0" w:color="auto"/>
        <w:bottom w:val="none" w:sz="0" w:space="0" w:color="auto"/>
        <w:right w:val="none" w:sz="0" w:space="0" w:color="auto"/>
      </w:divBdr>
    </w:div>
    <w:div w:id="468477772">
      <w:bodyDiv w:val="1"/>
      <w:marLeft w:val="0"/>
      <w:marRight w:val="0"/>
      <w:marTop w:val="0"/>
      <w:marBottom w:val="0"/>
      <w:divBdr>
        <w:top w:val="none" w:sz="0" w:space="0" w:color="auto"/>
        <w:left w:val="none" w:sz="0" w:space="0" w:color="auto"/>
        <w:bottom w:val="none" w:sz="0" w:space="0" w:color="auto"/>
        <w:right w:val="none" w:sz="0" w:space="0" w:color="auto"/>
      </w:divBdr>
    </w:div>
    <w:div w:id="477964816">
      <w:bodyDiv w:val="1"/>
      <w:marLeft w:val="0"/>
      <w:marRight w:val="0"/>
      <w:marTop w:val="0"/>
      <w:marBottom w:val="0"/>
      <w:divBdr>
        <w:top w:val="none" w:sz="0" w:space="0" w:color="auto"/>
        <w:left w:val="none" w:sz="0" w:space="0" w:color="auto"/>
        <w:bottom w:val="none" w:sz="0" w:space="0" w:color="auto"/>
        <w:right w:val="none" w:sz="0" w:space="0" w:color="auto"/>
      </w:divBdr>
    </w:div>
    <w:div w:id="492062648">
      <w:bodyDiv w:val="1"/>
      <w:marLeft w:val="0"/>
      <w:marRight w:val="0"/>
      <w:marTop w:val="0"/>
      <w:marBottom w:val="0"/>
      <w:divBdr>
        <w:top w:val="none" w:sz="0" w:space="0" w:color="auto"/>
        <w:left w:val="none" w:sz="0" w:space="0" w:color="auto"/>
        <w:bottom w:val="none" w:sz="0" w:space="0" w:color="auto"/>
        <w:right w:val="none" w:sz="0" w:space="0" w:color="auto"/>
      </w:divBdr>
    </w:div>
    <w:div w:id="496384551">
      <w:bodyDiv w:val="1"/>
      <w:marLeft w:val="0"/>
      <w:marRight w:val="0"/>
      <w:marTop w:val="0"/>
      <w:marBottom w:val="0"/>
      <w:divBdr>
        <w:top w:val="none" w:sz="0" w:space="0" w:color="auto"/>
        <w:left w:val="none" w:sz="0" w:space="0" w:color="auto"/>
        <w:bottom w:val="none" w:sz="0" w:space="0" w:color="auto"/>
        <w:right w:val="none" w:sz="0" w:space="0" w:color="auto"/>
      </w:divBdr>
    </w:div>
    <w:div w:id="523132201">
      <w:bodyDiv w:val="1"/>
      <w:marLeft w:val="0"/>
      <w:marRight w:val="0"/>
      <w:marTop w:val="0"/>
      <w:marBottom w:val="0"/>
      <w:divBdr>
        <w:top w:val="none" w:sz="0" w:space="0" w:color="auto"/>
        <w:left w:val="none" w:sz="0" w:space="0" w:color="auto"/>
        <w:bottom w:val="none" w:sz="0" w:space="0" w:color="auto"/>
        <w:right w:val="none" w:sz="0" w:space="0" w:color="auto"/>
      </w:divBdr>
    </w:div>
    <w:div w:id="534077619">
      <w:bodyDiv w:val="1"/>
      <w:marLeft w:val="0"/>
      <w:marRight w:val="0"/>
      <w:marTop w:val="0"/>
      <w:marBottom w:val="0"/>
      <w:divBdr>
        <w:top w:val="none" w:sz="0" w:space="0" w:color="auto"/>
        <w:left w:val="none" w:sz="0" w:space="0" w:color="auto"/>
        <w:bottom w:val="none" w:sz="0" w:space="0" w:color="auto"/>
        <w:right w:val="none" w:sz="0" w:space="0" w:color="auto"/>
      </w:divBdr>
    </w:div>
    <w:div w:id="552012036">
      <w:bodyDiv w:val="1"/>
      <w:marLeft w:val="0"/>
      <w:marRight w:val="0"/>
      <w:marTop w:val="0"/>
      <w:marBottom w:val="0"/>
      <w:divBdr>
        <w:top w:val="none" w:sz="0" w:space="0" w:color="auto"/>
        <w:left w:val="none" w:sz="0" w:space="0" w:color="auto"/>
        <w:bottom w:val="none" w:sz="0" w:space="0" w:color="auto"/>
        <w:right w:val="none" w:sz="0" w:space="0" w:color="auto"/>
      </w:divBdr>
    </w:div>
    <w:div w:id="559950532">
      <w:bodyDiv w:val="1"/>
      <w:marLeft w:val="0"/>
      <w:marRight w:val="0"/>
      <w:marTop w:val="0"/>
      <w:marBottom w:val="0"/>
      <w:divBdr>
        <w:top w:val="none" w:sz="0" w:space="0" w:color="auto"/>
        <w:left w:val="none" w:sz="0" w:space="0" w:color="auto"/>
        <w:bottom w:val="none" w:sz="0" w:space="0" w:color="auto"/>
        <w:right w:val="none" w:sz="0" w:space="0" w:color="auto"/>
      </w:divBdr>
    </w:div>
    <w:div w:id="596836525">
      <w:bodyDiv w:val="1"/>
      <w:marLeft w:val="0"/>
      <w:marRight w:val="0"/>
      <w:marTop w:val="0"/>
      <w:marBottom w:val="0"/>
      <w:divBdr>
        <w:top w:val="none" w:sz="0" w:space="0" w:color="auto"/>
        <w:left w:val="none" w:sz="0" w:space="0" w:color="auto"/>
        <w:bottom w:val="none" w:sz="0" w:space="0" w:color="auto"/>
        <w:right w:val="none" w:sz="0" w:space="0" w:color="auto"/>
      </w:divBdr>
    </w:div>
    <w:div w:id="615992446">
      <w:bodyDiv w:val="1"/>
      <w:marLeft w:val="0"/>
      <w:marRight w:val="0"/>
      <w:marTop w:val="0"/>
      <w:marBottom w:val="0"/>
      <w:divBdr>
        <w:top w:val="none" w:sz="0" w:space="0" w:color="auto"/>
        <w:left w:val="none" w:sz="0" w:space="0" w:color="auto"/>
        <w:bottom w:val="none" w:sz="0" w:space="0" w:color="auto"/>
        <w:right w:val="none" w:sz="0" w:space="0" w:color="auto"/>
      </w:divBdr>
    </w:div>
    <w:div w:id="626937562">
      <w:bodyDiv w:val="1"/>
      <w:marLeft w:val="0"/>
      <w:marRight w:val="0"/>
      <w:marTop w:val="0"/>
      <w:marBottom w:val="0"/>
      <w:divBdr>
        <w:top w:val="none" w:sz="0" w:space="0" w:color="auto"/>
        <w:left w:val="none" w:sz="0" w:space="0" w:color="auto"/>
        <w:bottom w:val="none" w:sz="0" w:space="0" w:color="auto"/>
        <w:right w:val="none" w:sz="0" w:space="0" w:color="auto"/>
      </w:divBdr>
    </w:div>
    <w:div w:id="629552172">
      <w:bodyDiv w:val="1"/>
      <w:marLeft w:val="0"/>
      <w:marRight w:val="0"/>
      <w:marTop w:val="0"/>
      <w:marBottom w:val="0"/>
      <w:divBdr>
        <w:top w:val="none" w:sz="0" w:space="0" w:color="auto"/>
        <w:left w:val="none" w:sz="0" w:space="0" w:color="auto"/>
        <w:bottom w:val="none" w:sz="0" w:space="0" w:color="auto"/>
        <w:right w:val="none" w:sz="0" w:space="0" w:color="auto"/>
      </w:divBdr>
    </w:div>
    <w:div w:id="631904577">
      <w:bodyDiv w:val="1"/>
      <w:marLeft w:val="0"/>
      <w:marRight w:val="0"/>
      <w:marTop w:val="0"/>
      <w:marBottom w:val="0"/>
      <w:divBdr>
        <w:top w:val="none" w:sz="0" w:space="0" w:color="auto"/>
        <w:left w:val="none" w:sz="0" w:space="0" w:color="auto"/>
        <w:bottom w:val="none" w:sz="0" w:space="0" w:color="auto"/>
        <w:right w:val="none" w:sz="0" w:space="0" w:color="auto"/>
      </w:divBdr>
    </w:div>
    <w:div w:id="646394782">
      <w:bodyDiv w:val="1"/>
      <w:marLeft w:val="0"/>
      <w:marRight w:val="0"/>
      <w:marTop w:val="0"/>
      <w:marBottom w:val="0"/>
      <w:divBdr>
        <w:top w:val="none" w:sz="0" w:space="0" w:color="auto"/>
        <w:left w:val="none" w:sz="0" w:space="0" w:color="auto"/>
        <w:bottom w:val="none" w:sz="0" w:space="0" w:color="auto"/>
        <w:right w:val="none" w:sz="0" w:space="0" w:color="auto"/>
      </w:divBdr>
    </w:div>
    <w:div w:id="652416170">
      <w:bodyDiv w:val="1"/>
      <w:marLeft w:val="0"/>
      <w:marRight w:val="0"/>
      <w:marTop w:val="0"/>
      <w:marBottom w:val="0"/>
      <w:divBdr>
        <w:top w:val="none" w:sz="0" w:space="0" w:color="auto"/>
        <w:left w:val="none" w:sz="0" w:space="0" w:color="auto"/>
        <w:bottom w:val="none" w:sz="0" w:space="0" w:color="auto"/>
        <w:right w:val="none" w:sz="0" w:space="0" w:color="auto"/>
      </w:divBdr>
    </w:div>
    <w:div w:id="665132743">
      <w:bodyDiv w:val="1"/>
      <w:marLeft w:val="0"/>
      <w:marRight w:val="0"/>
      <w:marTop w:val="0"/>
      <w:marBottom w:val="0"/>
      <w:divBdr>
        <w:top w:val="none" w:sz="0" w:space="0" w:color="auto"/>
        <w:left w:val="none" w:sz="0" w:space="0" w:color="auto"/>
        <w:bottom w:val="none" w:sz="0" w:space="0" w:color="auto"/>
        <w:right w:val="none" w:sz="0" w:space="0" w:color="auto"/>
      </w:divBdr>
      <w:divsChild>
        <w:div w:id="1388843552">
          <w:marLeft w:val="0"/>
          <w:marRight w:val="0"/>
          <w:marTop w:val="0"/>
          <w:marBottom w:val="0"/>
          <w:divBdr>
            <w:top w:val="none" w:sz="0" w:space="0" w:color="auto"/>
            <w:left w:val="none" w:sz="0" w:space="0" w:color="auto"/>
            <w:bottom w:val="none" w:sz="0" w:space="0" w:color="auto"/>
            <w:right w:val="none" w:sz="0" w:space="0" w:color="auto"/>
          </w:divBdr>
          <w:divsChild>
            <w:div w:id="16490892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68824319">
      <w:bodyDiv w:val="1"/>
      <w:marLeft w:val="0"/>
      <w:marRight w:val="0"/>
      <w:marTop w:val="0"/>
      <w:marBottom w:val="0"/>
      <w:divBdr>
        <w:top w:val="none" w:sz="0" w:space="0" w:color="auto"/>
        <w:left w:val="none" w:sz="0" w:space="0" w:color="auto"/>
        <w:bottom w:val="none" w:sz="0" w:space="0" w:color="auto"/>
        <w:right w:val="none" w:sz="0" w:space="0" w:color="auto"/>
      </w:divBdr>
    </w:div>
    <w:div w:id="689187134">
      <w:bodyDiv w:val="1"/>
      <w:marLeft w:val="0"/>
      <w:marRight w:val="0"/>
      <w:marTop w:val="0"/>
      <w:marBottom w:val="0"/>
      <w:divBdr>
        <w:top w:val="none" w:sz="0" w:space="0" w:color="auto"/>
        <w:left w:val="none" w:sz="0" w:space="0" w:color="auto"/>
        <w:bottom w:val="none" w:sz="0" w:space="0" w:color="auto"/>
        <w:right w:val="none" w:sz="0" w:space="0" w:color="auto"/>
      </w:divBdr>
    </w:div>
    <w:div w:id="690109364">
      <w:bodyDiv w:val="1"/>
      <w:marLeft w:val="0"/>
      <w:marRight w:val="0"/>
      <w:marTop w:val="0"/>
      <w:marBottom w:val="0"/>
      <w:divBdr>
        <w:top w:val="none" w:sz="0" w:space="0" w:color="auto"/>
        <w:left w:val="none" w:sz="0" w:space="0" w:color="auto"/>
        <w:bottom w:val="none" w:sz="0" w:space="0" w:color="auto"/>
        <w:right w:val="none" w:sz="0" w:space="0" w:color="auto"/>
      </w:divBdr>
    </w:div>
    <w:div w:id="691226269">
      <w:bodyDiv w:val="1"/>
      <w:marLeft w:val="0"/>
      <w:marRight w:val="0"/>
      <w:marTop w:val="0"/>
      <w:marBottom w:val="0"/>
      <w:divBdr>
        <w:top w:val="none" w:sz="0" w:space="0" w:color="auto"/>
        <w:left w:val="none" w:sz="0" w:space="0" w:color="auto"/>
        <w:bottom w:val="none" w:sz="0" w:space="0" w:color="auto"/>
        <w:right w:val="none" w:sz="0" w:space="0" w:color="auto"/>
      </w:divBdr>
    </w:div>
    <w:div w:id="696153031">
      <w:bodyDiv w:val="1"/>
      <w:marLeft w:val="0"/>
      <w:marRight w:val="0"/>
      <w:marTop w:val="0"/>
      <w:marBottom w:val="0"/>
      <w:divBdr>
        <w:top w:val="none" w:sz="0" w:space="0" w:color="auto"/>
        <w:left w:val="none" w:sz="0" w:space="0" w:color="auto"/>
        <w:bottom w:val="none" w:sz="0" w:space="0" w:color="auto"/>
        <w:right w:val="none" w:sz="0" w:space="0" w:color="auto"/>
      </w:divBdr>
    </w:div>
    <w:div w:id="702174125">
      <w:bodyDiv w:val="1"/>
      <w:marLeft w:val="0"/>
      <w:marRight w:val="0"/>
      <w:marTop w:val="0"/>
      <w:marBottom w:val="0"/>
      <w:divBdr>
        <w:top w:val="none" w:sz="0" w:space="0" w:color="auto"/>
        <w:left w:val="none" w:sz="0" w:space="0" w:color="auto"/>
        <w:bottom w:val="none" w:sz="0" w:space="0" w:color="auto"/>
        <w:right w:val="none" w:sz="0" w:space="0" w:color="auto"/>
      </w:divBdr>
    </w:div>
    <w:div w:id="702553605">
      <w:bodyDiv w:val="1"/>
      <w:marLeft w:val="0"/>
      <w:marRight w:val="0"/>
      <w:marTop w:val="0"/>
      <w:marBottom w:val="0"/>
      <w:divBdr>
        <w:top w:val="none" w:sz="0" w:space="0" w:color="auto"/>
        <w:left w:val="none" w:sz="0" w:space="0" w:color="auto"/>
        <w:bottom w:val="none" w:sz="0" w:space="0" w:color="auto"/>
        <w:right w:val="none" w:sz="0" w:space="0" w:color="auto"/>
      </w:divBdr>
    </w:div>
    <w:div w:id="712079052">
      <w:bodyDiv w:val="1"/>
      <w:marLeft w:val="0"/>
      <w:marRight w:val="0"/>
      <w:marTop w:val="0"/>
      <w:marBottom w:val="0"/>
      <w:divBdr>
        <w:top w:val="none" w:sz="0" w:space="0" w:color="auto"/>
        <w:left w:val="none" w:sz="0" w:space="0" w:color="auto"/>
        <w:bottom w:val="none" w:sz="0" w:space="0" w:color="auto"/>
        <w:right w:val="none" w:sz="0" w:space="0" w:color="auto"/>
      </w:divBdr>
    </w:div>
    <w:div w:id="712539730">
      <w:bodyDiv w:val="1"/>
      <w:marLeft w:val="0"/>
      <w:marRight w:val="0"/>
      <w:marTop w:val="0"/>
      <w:marBottom w:val="0"/>
      <w:divBdr>
        <w:top w:val="none" w:sz="0" w:space="0" w:color="auto"/>
        <w:left w:val="none" w:sz="0" w:space="0" w:color="auto"/>
        <w:bottom w:val="none" w:sz="0" w:space="0" w:color="auto"/>
        <w:right w:val="none" w:sz="0" w:space="0" w:color="auto"/>
      </w:divBdr>
    </w:div>
    <w:div w:id="782262788">
      <w:bodyDiv w:val="1"/>
      <w:marLeft w:val="0"/>
      <w:marRight w:val="0"/>
      <w:marTop w:val="0"/>
      <w:marBottom w:val="0"/>
      <w:divBdr>
        <w:top w:val="none" w:sz="0" w:space="0" w:color="auto"/>
        <w:left w:val="none" w:sz="0" w:space="0" w:color="auto"/>
        <w:bottom w:val="none" w:sz="0" w:space="0" w:color="auto"/>
        <w:right w:val="none" w:sz="0" w:space="0" w:color="auto"/>
      </w:divBdr>
    </w:div>
    <w:div w:id="790325921">
      <w:bodyDiv w:val="1"/>
      <w:marLeft w:val="0"/>
      <w:marRight w:val="0"/>
      <w:marTop w:val="0"/>
      <w:marBottom w:val="0"/>
      <w:divBdr>
        <w:top w:val="none" w:sz="0" w:space="0" w:color="auto"/>
        <w:left w:val="none" w:sz="0" w:space="0" w:color="auto"/>
        <w:bottom w:val="none" w:sz="0" w:space="0" w:color="auto"/>
        <w:right w:val="none" w:sz="0" w:space="0" w:color="auto"/>
      </w:divBdr>
    </w:div>
    <w:div w:id="790368099">
      <w:bodyDiv w:val="1"/>
      <w:marLeft w:val="0"/>
      <w:marRight w:val="0"/>
      <w:marTop w:val="0"/>
      <w:marBottom w:val="0"/>
      <w:divBdr>
        <w:top w:val="none" w:sz="0" w:space="0" w:color="auto"/>
        <w:left w:val="none" w:sz="0" w:space="0" w:color="auto"/>
        <w:bottom w:val="none" w:sz="0" w:space="0" w:color="auto"/>
        <w:right w:val="none" w:sz="0" w:space="0" w:color="auto"/>
      </w:divBdr>
    </w:div>
    <w:div w:id="796411547">
      <w:bodyDiv w:val="1"/>
      <w:marLeft w:val="0"/>
      <w:marRight w:val="0"/>
      <w:marTop w:val="0"/>
      <w:marBottom w:val="0"/>
      <w:divBdr>
        <w:top w:val="none" w:sz="0" w:space="0" w:color="auto"/>
        <w:left w:val="none" w:sz="0" w:space="0" w:color="auto"/>
        <w:bottom w:val="none" w:sz="0" w:space="0" w:color="auto"/>
        <w:right w:val="none" w:sz="0" w:space="0" w:color="auto"/>
      </w:divBdr>
      <w:divsChild>
        <w:div w:id="1029451074">
          <w:marLeft w:val="0"/>
          <w:marRight w:val="0"/>
          <w:marTop w:val="0"/>
          <w:marBottom w:val="0"/>
          <w:divBdr>
            <w:top w:val="none" w:sz="0" w:space="0" w:color="auto"/>
            <w:left w:val="none" w:sz="0" w:space="0" w:color="auto"/>
            <w:bottom w:val="none" w:sz="0" w:space="0" w:color="auto"/>
            <w:right w:val="none" w:sz="0" w:space="0" w:color="auto"/>
          </w:divBdr>
          <w:divsChild>
            <w:div w:id="9921028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10636457">
      <w:bodyDiv w:val="1"/>
      <w:marLeft w:val="0"/>
      <w:marRight w:val="0"/>
      <w:marTop w:val="0"/>
      <w:marBottom w:val="0"/>
      <w:divBdr>
        <w:top w:val="none" w:sz="0" w:space="0" w:color="auto"/>
        <w:left w:val="none" w:sz="0" w:space="0" w:color="auto"/>
        <w:bottom w:val="none" w:sz="0" w:space="0" w:color="auto"/>
        <w:right w:val="none" w:sz="0" w:space="0" w:color="auto"/>
      </w:divBdr>
    </w:div>
    <w:div w:id="812019460">
      <w:bodyDiv w:val="1"/>
      <w:marLeft w:val="0"/>
      <w:marRight w:val="0"/>
      <w:marTop w:val="0"/>
      <w:marBottom w:val="0"/>
      <w:divBdr>
        <w:top w:val="none" w:sz="0" w:space="0" w:color="auto"/>
        <w:left w:val="none" w:sz="0" w:space="0" w:color="auto"/>
        <w:bottom w:val="none" w:sz="0" w:space="0" w:color="auto"/>
        <w:right w:val="none" w:sz="0" w:space="0" w:color="auto"/>
      </w:divBdr>
      <w:divsChild>
        <w:div w:id="322047952">
          <w:marLeft w:val="0"/>
          <w:marRight w:val="0"/>
          <w:marTop w:val="0"/>
          <w:marBottom w:val="0"/>
          <w:divBdr>
            <w:top w:val="none" w:sz="0" w:space="0" w:color="auto"/>
            <w:left w:val="none" w:sz="0" w:space="0" w:color="auto"/>
            <w:bottom w:val="none" w:sz="0" w:space="0" w:color="auto"/>
            <w:right w:val="none" w:sz="0" w:space="0" w:color="auto"/>
          </w:divBdr>
          <w:divsChild>
            <w:div w:id="985748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19468246">
      <w:bodyDiv w:val="1"/>
      <w:marLeft w:val="0"/>
      <w:marRight w:val="0"/>
      <w:marTop w:val="0"/>
      <w:marBottom w:val="0"/>
      <w:divBdr>
        <w:top w:val="none" w:sz="0" w:space="0" w:color="auto"/>
        <w:left w:val="none" w:sz="0" w:space="0" w:color="auto"/>
        <w:bottom w:val="none" w:sz="0" w:space="0" w:color="auto"/>
        <w:right w:val="none" w:sz="0" w:space="0" w:color="auto"/>
      </w:divBdr>
    </w:div>
    <w:div w:id="825902656">
      <w:bodyDiv w:val="1"/>
      <w:marLeft w:val="0"/>
      <w:marRight w:val="0"/>
      <w:marTop w:val="0"/>
      <w:marBottom w:val="0"/>
      <w:divBdr>
        <w:top w:val="none" w:sz="0" w:space="0" w:color="auto"/>
        <w:left w:val="none" w:sz="0" w:space="0" w:color="auto"/>
        <w:bottom w:val="none" w:sz="0" w:space="0" w:color="auto"/>
        <w:right w:val="none" w:sz="0" w:space="0" w:color="auto"/>
      </w:divBdr>
    </w:div>
    <w:div w:id="829372967">
      <w:bodyDiv w:val="1"/>
      <w:marLeft w:val="0"/>
      <w:marRight w:val="0"/>
      <w:marTop w:val="0"/>
      <w:marBottom w:val="0"/>
      <w:divBdr>
        <w:top w:val="none" w:sz="0" w:space="0" w:color="auto"/>
        <w:left w:val="none" w:sz="0" w:space="0" w:color="auto"/>
        <w:bottom w:val="none" w:sz="0" w:space="0" w:color="auto"/>
        <w:right w:val="none" w:sz="0" w:space="0" w:color="auto"/>
      </w:divBdr>
    </w:div>
    <w:div w:id="831259508">
      <w:bodyDiv w:val="1"/>
      <w:marLeft w:val="0"/>
      <w:marRight w:val="0"/>
      <w:marTop w:val="0"/>
      <w:marBottom w:val="0"/>
      <w:divBdr>
        <w:top w:val="none" w:sz="0" w:space="0" w:color="auto"/>
        <w:left w:val="none" w:sz="0" w:space="0" w:color="auto"/>
        <w:bottom w:val="none" w:sz="0" w:space="0" w:color="auto"/>
        <w:right w:val="none" w:sz="0" w:space="0" w:color="auto"/>
      </w:divBdr>
    </w:div>
    <w:div w:id="837383314">
      <w:bodyDiv w:val="1"/>
      <w:marLeft w:val="0"/>
      <w:marRight w:val="0"/>
      <w:marTop w:val="0"/>
      <w:marBottom w:val="0"/>
      <w:divBdr>
        <w:top w:val="none" w:sz="0" w:space="0" w:color="auto"/>
        <w:left w:val="none" w:sz="0" w:space="0" w:color="auto"/>
        <w:bottom w:val="none" w:sz="0" w:space="0" w:color="auto"/>
        <w:right w:val="none" w:sz="0" w:space="0" w:color="auto"/>
      </w:divBdr>
    </w:div>
    <w:div w:id="839345686">
      <w:bodyDiv w:val="1"/>
      <w:marLeft w:val="0"/>
      <w:marRight w:val="0"/>
      <w:marTop w:val="0"/>
      <w:marBottom w:val="0"/>
      <w:divBdr>
        <w:top w:val="none" w:sz="0" w:space="0" w:color="auto"/>
        <w:left w:val="none" w:sz="0" w:space="0" w:color="auto"/>
        <w:bottom w:val="none" w:sz="0" w:space="0" w:color="auto"/>
        <w:right w:val="none" w:sz="0" w:space="0" w:color="auto"/>
      </w:divBdr>
    </w:div>
    <w:div w:id="882983813">
      <w:bodyDiv w:val="1"/>
      <w:marLeft w:val="0"/>
      <w:marRight w:val="0"/>
      <w:marTop w:val="0"/>
      <w:marBottom w:val="0"/>
      <w:divBdr>
        <w:top w:val="none" w:sz="0" w:space="0" w:color="auto"/>
        <w:left w:val="none" w:sz="0" w:space="0" w:color="auto"/>
        <w:bottom w:val="none" w:sz="0" w:space="0" w:color="auto"/>
        <w:right w:val="none" w:sz="0" w:space="0" w:color="auto"/>
      </w:divBdr>
    </w:div>
    <w:div w:id="887911796">
      <w:bodyDiv w:val="1"/>
      <w:marLeft w:val="0"/>
      <w:marRight w:val="0"/>
      <w:marTop w:val="0"/>
      <w:marBottom w:val="0"/>
      <w:divBdr>
        <w:top w:val="none" w:sz="0" w:space="0" w:color="auto"/>
        <w:left w:val="none" w:sz="0" w:space="0" w:color="auto"/>
        <w:bottom w:val="none" w:sz="0" w:space="0" w:color="auto"/>
        <w:right w:val="none" w:sz="0" w:space="0" w:color="auto"/>
      </w:divBdr>
    </w:div>
    <w:div w:id="896085490">
      <w:bodyDiv w:val="1"/>
      <w:marLeft w:val="0"/>
      <w:marRight w:val="0"/>
      <w:marTop w:val="0"/>
      <w:marBottom w:val="0"/>
      <w:divBdr>
        <w:top w:val="none" w:sz="0" w:space="0" w:color="auto"/>
        <w:left w:val="none" w:sz="0" w:space="0" w:color="auto"/>
        <w:bottom w:val="none" w:sz="0" w:space="0" w:color="auto"/>
        <w:right w:val="none" w:sz="0" w:space="0" w:color="auto"/>
      </w:divBdr>
      <w:divsChild>
        <w:div w:id="1613047445">
          <w:marLeft w:val="0"/>
          <w:marRight w:val="0"/>
          <w:marTop w:val="0"/>
          <w:marBottom w:val="0"/>
          <w:divBdr>
            <w:top w:val="none" w:sz="0" w:space="0" w:color="auto"/>
            <w:left w:val="none" w:sz="0" w:space="0" w:color="auto"/>
            <w:bottom w:val="none" w:sz="0" w:space="0" w:color="auto"/>
            <w:right w:val="none" w:sz="0" w:space="0" w:color="auto"/>
          </w:divBdr>
          <w:divsChild>
            <w:div w:id="8627159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02452513">
      <w:bodyDiv w:val="1"/>
      <w:marLeft w:val="0"/>
      <w:marRight w:val="0"/>
      <w:marTop w:val="0"/>
      <w:marBottom w:val="0"/>
      <w:divBdr>
        <w:top w:val="none" w:sz="0" w:space="0" w:color="auto"/>
        <w:left w:val="none" w:sz="0" w:space="0" w:color="auto"/>
        <w:bottom w:val="none" w:sz="0" w:space="0" w:color="auto"/>
        <w:right w:val="none" w:sz="0" w:space="0" w:color="auto"/>
      </w:divBdr>
      <w:divsChild>
        <w:div w:id="819924636">
          <w:marLeft w:val="0"/>
          <w:marRight w:val="0"/>
          <w:marTop w:val="0"/>
          <w:marBottom w:val="0"/>
          <w:divBdr>
            <w:top w:val="none" w:sz="0" w:space="0" w:color="auto"/>
            <w:left w:val="none" w:sz="0" w:space="0" w:color="auto"/>
            <w:bottom w:val="none" w:sz="0" w:space="0" w:color="auto"/>
            <w:right w:val="none" w:sz="0" w:space="0" w:color="auto"/>
          </w:divBdr>
          <w:divsChild>
            <w:div w:id="11307801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04802656">
      <w:bodyDiv w:val="1"/>
      <w:marLeft w:val="0"/>
      <w:marRight w:val="0"/>
      <w:marTop w:val="0"/>
      <w:marBottom w:val="0"/>
      <w:divBdr>
        <w:top w:val="none" w:sz="0" w:space="0" w:color="auto"/>
        <w:left w:val="none" w:sz="0" w:space="0" w:color="auto"/>
        <w:bottom w:val="none" w:sz="0" w:space="0" w:color="auto"/>
        <w:right w:val="none" w:sz="0" w:space="0" w:color="auto"/>
      </w:divBdr>
    </w:div>
    <w:div w:id="905992446">
      <w:bodyDiv w:val="1"/>
      <w:marLeft w:val="0"/>
      <w:marRight w:val="0"/>
      <w:marTop w:val="0"/>
      <w:marBottom w:val="0"/>
      <w:divBdr>
        <w:top w:val="none" w:sz="0" w:space="0" w:color="auto"/>
        <w:left w:val="none" w:sz="0" w:space="0" w:color="auto"/>
        <w:bottom w:val="none" w:sz="0" w:space="0" w:color="auto"/>
        <w:right w:val="none" w:sz="0" w:space="0" w:color="auto"/>
      </w:divBdr>
    </w:div>
    <w:div w:id="910194650">
      <w:bodyDiv w:val="1"/>
      <w:marLeft w:val="0"/>
      <w:marRight w:val="0"/>
      <w:marTop w:val="0"/>
      <w:marBottom w:val="0"/>
      <w:divBdr>
        <w:top w:val="none" w:sz="0" w:space="0" w:color="auto"/>
        <w:left w:val="none" w:sz="0" w:space="0" w:color="auto"/>
        <w:bottom w:val="none" w:sz="0" w:space="0" w:color="auto"/>
        <w:right w:val="none" w:sz="0" w:space="0" w:color="auto"/>
      </w:divBdr>
    </w:div>
    <w:div w:id="911701417">
      <w:bodyDiv w:val="1"/>
      <w:marLeft w:val="0"/>
      <w:marRight w:val="0"/>
      <w:marTop w:val="0"/>
      <w:marBottom w:val="0"/>
      <w:divBdr>
        <w:top w:val="none" w:sz="0" w:space="0" w:color="auto"/>
        <w:left w:val="none" w:sz="0" w:space="0" w:color="auto"/>
        <w:bottom w:val="none" w:sz="0" w:space="0" w:color="auto"/>
        <w:right w:val="none" w:sz="0" w:space="0" w:color="auto"/>
      </w:divBdr>
    </w:div>
    <w:div w:id="913273654">
      <w:bodyDiv w:val="1"/>
      <w:marLeft w:val="0"/>
      <w:marRight w:val="0"/>
      <w:marTop w:val="0"/>
      <w:marBottom w:val="0"/>
      <w:divBdr>
        <w:top w:val="none" w:sz="0" w:space="0" w:color="auto"/>
        <w:left w:val="none" w:sz="0" w:space="0" w:color="auto"/>
        <w:bottom w:val="none" w:sz="0" w:space="0" w:color="auto"/>
        <w:right w:val="none" w:sz="0" w:space="0" w:color="auto"/>
      </w:divBdr>
    </w:div>
    <w:div w:id="915669975">
      <w:bodyDiv w:val="1"/>
      <w:marLeft w:val="0"/>
      <w:marRight w:val="0"/>
      <w:marTop w:val="0"/>
      <w:marBottom w:val="0"/>
      <w:divBdr>
        <w:top w:val="none" w:sz="0" w:space="0" w:color="auto"/>
        <w:left w:val="none" w:sz="0" w:space="0" w:color="auto"/>
        <w:bottom w:val="none" w:sz="0" w:space="0" w:color="auto"/>
        <w:right w:val="none" w:sz="0" w:space="0" w:color="auto"/>
      </w:divBdr>
    </w:div>
    <w:div w:id="925188493">
      <w:bodyDiv w:val="1"/>
      <w:marLeft w:val="0"/>
      <w:marRight w:val="0"/>
      <w:marTop w:val="0"/>
      <w:marBottom w:val="0"/>
      <w:divBdr>
        <w:top w:val="none" w:sz="0" w:space="0" w:color="auto"/>
        <w:left w:val="none" w:sz="0" w:space="0" w:color="auto"/>
        <w:bottom w:val="none" w:sz="0" w:space="0" w:color="auto"/>
        <w:right w:val="none" w:sz="0" w:space="0" w:color="auto"/>
      </w:divBdr>
    </w:div>
    <w:div w:id="925652419">
      <w:bodyDiv w:val="1"/>
      <w:marLeft w:val="0"/>
      <w:marRight w:val="0"/>
      <w:marTop w:val="0"/>
      <w:marBottom w:val="0"/>
      <w:divBdr>
        <w:top w:val="none" w:sz="0" w:space="0" w:color="auto"/>
        <w:left w:val="none" w:sz="0" w:space="0" w:color="auto"/>
        <w:bottom w:val="none" w:sz="0" w:space="0" w:color="auto"/>
        <w:right w:val="none" w:sz="0" w:space="0" w:color="auto"/>
      </w:divBdr>
      <w:divsChild>
        <w:div w:id="2124882777">
          <w:marLeft w:val="0"/>
          <w:marRight w:val="0"/>
          <w:marTop w:val="0"/>
          <w:marBottom w:val="0"/>
          <w:divBdr>
            <w:top w:val="none" w:sz="0" w:space="0" w:color="auto"/>
            <w:left w:val="none" w:sz="0" w:space="0" w:color="auto"/>
            <w:bottom w:val="none" w:sz="0" w:space="0" w:color="auto"/>
            <w:right w:val="none" w:sz="0" w:space="0" w:color="auto"/>
          </w:divBdr>
          <w:divsChild>
            <w:div w:id="3460605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65355003">
      <w:bodyDiv w:val="1"/>
      <w:marLeft w:val="0"/>
      <w:marRight w:val="0"/>
      <w:marTop w:val="0"/>
      <w:marBottom w:val="0"/>
      <w:divBdr>
        <w:top w:val="none" w:sz="0" w:space="0" w:color="auto"/>
        <w:left w:val="none" w:sz="0" w:space="0" w:color="auto"/>
        <w:bottom w:val="none" w:sz="0" w:space="0" w:color="auto"/>
        <w:right w:val="none" w:sz="0" w:space="0" w:color="auto"/>
      </w:divBdr>
      <w:divsChild>
        <w:div w:id="1887788277">
          <w:marLeft w:val="0"/>
          <w:marRight w:val="0"/>
          <w:marTop w:val="0"/>
          <w:marBottom w:val="0"/>
          <w:divBdr>
            <w:top w:val="none" w:sz="0" w:space="0" w:color="auto"/>
            <w:left w:val="none" w:sz="0" w:space="0" w:color="auto"/>
            <w:bottom w:val="none" w:sz="0" w:space="0" w:color="auto"/>
            <w:right w:val="none" w:sz="0" w:space="0" w:color="auto"/>
          </w:divBdr>
          <w:divsChild>
            <w:div w:id="20144098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71591487">
      <w:bodyDiv w:val="1"/>
      <w:marLeft w:val="0"/>
      <w:marRight w:val="0"/>
      <w:marTop w:val="0"/>
      <w:marBottom w:val="0"/>
      <w:divBdr>
        <w:top w:val="none" w:sz="0" w:space="0" w:color="auto"/>
        <w:left w:val="none" w:sz="0" w:space="0" w:color="auto"/>
        <w:bottom w:val="none" w:sz="0" w:space="0" w:color="auto"/>
        <w:right w:val="none" w:sz="0" w:space="0" w:color="auto"/>
      </w:divBdr>
    </w:div>
    <w:div w:id="990670032">
      <w:bodyDiv w:val="1"/>
      <w:marLeft w:val="0"/>
      <w:marRight w:val="0"/>
      <w:marTop w:val="0"/>
      <w:marBottom w:val="0"/>
      <w:divBdr>
        <w:top w:val="none" w:sz="0" w:space="0" w:color="auto"/>
        <w:left w:val="none" w:sz="0" w:space="0" w:color="auto"/>
        <w:bottom w:val="none" w:sz="0" w:space="0" w:color="auto"/>
        <w:right w:val="none" w:sz="0" w:space="0" w:color="auto"/>
      </w:divBdr>
    </w:div>
    <w:div w:id="997198196">
      <w:bodyDiv w:val="1"/>
      <w:marLeft w:val="0"/>
      <w:marRight w:val="0"/>
      <w:marTop w:val="0"/>
      <w:marBottom w:val="0"/>
      <w:divBdr>
        <w:top w:val="none" w:sz="0" w:space="0" w:color="auto"/>
        <w:left w:val="none" w:sz="0" w:space="0" w:color="auto"/>
        <w:bottom w:val="none" w:sz="0" w:space="0" w:color="auto"/>
        <w:right w:val="none" w:sz="0" w:space="0" w:color="auto"/>
      </w:divBdr>
    </w:div>
    <w:div w:id="1001784138">
      <w:bodyDiv w:val="1"/>
      <w:marLeft w:val="0"/>
      <w:marRight w:val="0"/>
      <w:marTop w:val="0"/>
      <w:marBottom w:val="0"/>
      <w:divBdr>
        <w:top w:val="none" w:sz="0" w:space="0" w:color="auto"/>
        <w:left w:val="none" w:sz="0" w:space="0" w:color="auto"/>
        <w:bottom w:val="none" w:sz="0" w:space="0" w:color="auto"/>
        <w:right w:val="none" w:sz="0" w:space="0" w:color="auto"/>
      </w:divBdr>
    </w:div>
    <w:div w:id="1005280049">
      <w:bodyDiv w:val="1"/>
      <w:marLeft w:val="0"/>
      <w:marRight w:val="0"/>
      <w:marTop w:val="0"/>
      <w:marBottom w:val="0"/>
      <w:divBdr>
        <w:top w:val="none" w:sz="0" w:space="0" w:color="auto"/>
        <w:left w:val="none" w:sz="0" w:space="0" w:color="auto"/>
        <w:bottom w:val="none" w:sz="0" w:space="0" w:color="auto"/>
        <w:right w:val="none" w:sz="0" w:space="0" w:color="auto"/>
      </w:divBdr>
    </w:div>
    <w:div w:id="1045956700">
      <w:bodyDiv w:val="1"/>
      <w:marLeft w:val="0"/>
      <w:marRight w:val="0"/>
      <w:marTop w:val="0"/>
      <w:marBottom w:val="0"/>
      <w:divBdr>
        <w:top w:val="none" w:sz="0" w:space="0" w:color="auto"/>
        <w:left w:val="none" w:sz="0" w:space="0" w:color="auto"/>
        <w:bottom w:val="none" w:sz="0" w:space="0" w:color="auto"/>
        <w:right w:val="none" w:sz="0" w:space="0" w:color="auto"/>
      </w:divBdr>
    </w:div>
    <w:div w:id="1055391841">
      <w:bodyDiv w:val="1"/>
      <w:marLeft w:val="0"/>
      <w:marRight w:val="0"/>
      <w:marTop w:val="0"/>
      <w:marBottom w:val="0"/>
      <w:divBdr>
        <w:top w:val="none" w:sz="0" w:space="0" w:color="auto"/>
        <w:left w:val="none" w:sz="0" w:space="0" w:color="auto"/>
        <w:bottom w:val="none" w:sz="0" w:space="0" w:color="auto"/>
        <w:right w:val="none" w:sz="0" w:space="0" w:color="auto"/>
      </w:divBdr>
    </w:div>
    <w:div w:id="1070152968">
      <w:bodyDiv w:val="1"/>
      <w:marLeft w:val="0"/>
      <w:marRight w:val="0"/>
      <w:marTop w:val="0"/>
      <w:marBottom w:val="0"/>
      <w:divBdr>
        <w:top w:val="none" w:sz="0" w:space="0" w:color="auto"/>
        <w:left w:val="none" w:sz="0" w:space="0" w:color="auto"/>
        <w:bottom w:val="none" w:sz="0" w:space="0" w:color="auto"/>
        <w:right w:val="none" w:sz="0" w:space="0" w:color="auto"/>
      </w:divBdr>
    </w:div>
    <w:div w:id="1079324789">
      <w:bodyDiv w:val="1"/>
      <w:marLeft w:val="0"/>
      <w:marRight w:val="0"/>
      <w:marTop w:val="0"/>
      <w:marBottom w:val="0"/>
      <w:divBdr>
        <w:top w:val="none" w:sz="0" w:space="0" w:color="auto"/>
        <w:left w:val="none" w:sz="0" w:space="0" w:color="auto"/>
        <w:bottom w:val="none" w:sz="0" w:space="0" w:color="auto"/>
        <w:right w:val="none" w:sz="0" w:space="0" w:color="auto"/>
      </w:divBdr>
    </w:div>
    <w:div w:id="1097794133">
      <w:bodyDiv w:val="1"/>
      <w:marLeft w:val="0"/>
      <w:marRight w:val="0"/>
      <w:marTop w:val="0"/>
      <w:marBottom w:val="0"/>
      <w:divBdr>
        <w:top w:val="none" w:sz="0" w:space="0" w:color="auto"/>
        <w:left w:val="none" w:sz="0" w:space="0" w:color="auto"/>
        <w:bottom w:val="none" w:sz="0" w:space="0" w:color="auto"/>
        <w:right w:val="none" w:sz="0" w:space="0" w:color="auto"/>
      </w:divBdr>
    </w:div>
    <w:div w:id="1101297590">
      <w:bodyDiv w:val="1"/>
      <w:marLeft w:val="0"/>
      <w:marRight w:val="0"/>
      <w:marTop w:val="0"/>
      <w:marBottom w:val="0"/>
      <w:divBdr>
        <w:top w:val="none" w:sz="0" w:space="0" w:color="auto"/>
        <w:left w:val="none" w:sz="0" w:space="0" w:color="auto"/>
        <w:bottom w:val="none" w:sz="0" w:space="0" w:color="auto"/>
        <w:right w:val="none" w:sz="0" w:space="0" w:color="auto"/>
      </w:divBdr>
    </w:div>
    <w:div w:id="1111972290">
      <w:bodyDiv w:val="1"/>
      <w:marLeft w:val="0"/>
      <w:marRight w:val="0"/>
      <w:marTop w:val="0"/>
      <w:marBottom w:val="0"/>
      <w:divBdr>
        <w:top w:val="none" w:sz="0" w:space="0" w:color="auto"/>
        <w:left w:val="none" w:sz="0" w:space="0" w:color="auto"/>
        <w:bottom w:val="none" w:sz="0" w:space="0" w:color="auto"/>
        <w:right w:val="none" w:sz="0" w:space="0" w:color="auto"/>
      </w:divBdr>
      <w:divsChild>
        <w:div w:id="665129819">
          <w:marLeft w:val="0"/>
          <w:marRight w:val="0"/>
          <w:marTop w:val="0"/>
          <w:marBottom w:val="0"/>
          <w:divBdr>
            <w:top w:val="none" w:sz="0" w:space="0" w:color="auto"/>
            <w:left w:val="none" w:sz="0" w:space="0" w:color="auto"/>
            <w:bottom w:val="none" w:sz="0" w:space="0" w:color="auto"/>
            <w:right w:val="none" w:sz="0" w:space="0" w:color="auto"/>
          </w:divBdr>
          <w:divsChild>
            <w:div w:id="3722690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18332719">
      <w:bodyDiv w:val="1"/>
      <w:marLeft w:val="0"/>
      <w:marRight w:val="0"/>
      <w:marTop w:val="0"/>
      <w:marBottom w:val="0"/>
      <w:divBdr>
        <w:top w:val="none" w:sz="0" w:space="0" w:color="auto"/>
        <w:left w:val="none" w:sz="0" w:space="0" w:color="auto"/>
        <w:bottom w:val="none" w:sz="0" w:space="0" w:color="auto"/>
        <w:right w:val="none" w:sz="0" w:space="0" w:color="auto"/>
      </w:divBdr>
    </w:div>
    <w:div w:id="1133256550">
      <w:bodyDiv w:val="1"/>
      <w:marLeft w:val="0"/>
      <w:marRight w:val="0"/>
      <w:marTop w:val="0"/>
      <w:marBottom w:val="0"/>
      <w:divBdr>
        <w:top w:val="none" w:sz="0" w:space="0" w:color="auto"/>
        <w:left w:val="none" w:sz="0" w:space="0" w:color="auto"/>
        <w:bottom w:val="none" w:sz="0" w:space="0" w:color="auto"/>
        <w:right w:val="none" w:sz="0" w:space="0" w:color="auto"/>
      </w:divBdr>
    </w:div>
    <w:div w:id="1151143789">
      <w:bodyDiv w:val="1"/>
      <w:marLeft w:val="0"/>
      <w:marRight w:val="0"/>
      <w:marTop w:val="0"/>
      <w:marBottom w:val="0"/>
      <w:divBdr>
        <w:top w:val="none" w:sz="0" w:space="0" w:color="auto"/>
        <w:left w:val="none" w:sz="0" w:space="0" w:color="auto"/>
        <w:bottom w:val="none" w:sz="0" w:space="0" w:color="auto"/>
        <w:right w:val="none" w:sz="0" w:space="0" w:color="auto"/>
      </w:divBdr>
    </w:div>
    <w:div w:id="1157651298">
      <w:bodyDiv w:val="1"/>
      <w:marLeft w:val="0"/>
      <w:marRight w:val="0"/>
      <w:marTop w:val="0"/>
      <w:marBottom w:val="0"/>
      <w:divBdr>
        <w:top w:val="none" w:sz="0" w:space="0" w:color="auto"/>
        <w:left w:val="none" w:sz="0" w:space="0" w:color="auto"/>
        <w:bottom w:val="none" w:sz="0" w:space="0" w:color="auto"/>
        <w:right w:val="none" w:sz="0" w:space="0" w:color="auto"/>
      </w:divBdr>
    </w:div>
    <w:div w:id="1173841893">
      <w:bodyDiv w:val="1"/>
      <w:marLeft w:val="0"/>
      <w:marRight w:val="0"/>
      <w:marTop w:val="0"/>
      <w:marBottom w:val="0"/>
      <w:divBdr>
        <w:top w:val="none" w:sz="0" w:space="0" w:color="auto"/>
        <w:left w:val="none" w:sz="0" w:space="0" w:color="auto"/>
        <w:bottom w:val="none" w:sz="0" w:space="0" w:color="auto"/>
        <w:right w:val="none" w:sz="0" w:space="0" w:color="auto"/>
      </w:divBdr>
    </w:div>
    <w:div w:id="1178541682">
      <w:bodyDiv w:val="1"/>
      <w:marLeft w:val="0"/>
      <w:marRight w:val="0"/>
      <w:marTop w:val="0"/>
      <w:marBottom w:val="0"/>
      <w:divBdr>
        <w:top w:val="none" w:sz="0" w:space="0" w:color="auto"/>
        <w:left w:val="none" w:sz="0" w:space="0" w:color="auto"/>
        <w:bottom w:val="none" w:sz="0" w:space="0" w:color="auto"/>
        <w:right w:val="none" w:sz="0" w:space="0" w:color="auto"/>
      </w:divBdr>
    </w:div>
    <w:div w:id="1182934222">
      <w:bodyDiv w:val="1"/>
      <w:marLeft w:val="0"/>
      <w:marRight w:val="0"/>
      <w:marTop w:val="0"/>
      <w:marBottom w:val="0"/>
      <w:divBdr>
        <w:top w:val="none" w:sz="0" w:space="0" w:color="auto"/>
        <w:left w:val="none" w:sz="0" w:space="0" w:color="auto"/>
        <w:bottom w:val="none" w:sz="0" w:space="0" w:color="auto"/>
        <w:right w:val="none" w:sz="0" w:space="0" w:color="auto"/>
      </w:divBdr>
    </w:div>
    <w:div w:id="1194615938">
      <w:bodyDiv w:val="1"/>
      <w:marLeft w:val="0"/>
      <w:marRight w:val="0"/>
      <w:marTop w:val="0"/>
      <w:marBottom w:val="0"/>
      <w:divBdr>
        <w:top w:val="none" w:sz="0" w:space="0" w:color="auto"/>
        <w:left w:val="none" w:sz="0" w:space="0" w:color="auto"/>
        <w:bottom w:val="none" w:sz="0" w:space="0" w:color="auto"/>
        <w:right w:val="none" w:sz="0" w:space="0" w:color="auto"/>
      </w:divBdr>
    </w:div>
    <w:div w:id="1202088058">
      <w:bodyDiv w:val="1"/>
      <w:marLeft w:val="0"/>
      <w:marRight w:val="0"/>
      <w:marTop w:val="0"/>
      <w:marBottom w:val="0"/>
      <w:divBdr>
        <w:top w:val="none" w:sz="0" w:space="0" w:color="auto"/>
        <w:left w:val="none" w:sz="0" w:space="0" w:color="auto"/>
        <w:bottom w:val="none" w:sz="0" w:space="0" w:color="auto"/>
        <w:right w:val="none" w:sz="0" w:space="0" w:color="auto"/>
      </w:divBdr>
    </w:div>
    <w:div w:id="1210412732">
      <w:bodyDiv w:val="1"/>
      <w:marLeft w:val="0"/>
      <w:marRight w:val="0"/>
      <w:marTop w:val="0"/>
      <w:marBottom w:val="0"/>
      <w:divBdr>
        <w:top w:val="none" w:sz="0" w:space="0" w:color="auto"/>
        <w:left w:val="none" w:sz="0" w:space="0" w:color="auto"/>
        <w:bottom w:val="none" w:sz="0" w:space="0" w:color="auto"/>
        <w:right w:val="none" w:sz="0" w:space="0" w:color="auto"/>
      </w:divBdr>
    </w:div>
    <w:div w:id="1217739848">
      <w:bodyDiv w:val="1"/>
      <w:marLeft w:val="0"/>
      <w:marRight w:val="0"/>
      <w:marTop w:val="0"/>
      <w:marBottom w:val="0"/>
      <w:divBdr>
        <w:top w:val="none" w:sz="0" w:space="0" w:color="auto"/>
        <w:left w:val="none" w:sz="0" w:space="0" w:color="auto"/>
        <w:bottom w:val="none" w:sz="0" w:space="0" w:color="auto"/>
        <w:right w:val="none" w:sz="0" w:space="0" w:color="auto"/>
      </w:divBdr>
      <w:divsChild>
        <w:div w:id="1688212598">
          <w:marLeft w:val="0"/>
          <w:marRight w:val="0"/>
          <w:marTop w:val="0"/>
          <w:marBottom w:val="0"/>
          <w:divBdr>
            <w:top w:val="none" w:sz="0" w:space="0" w:color="auto"/>
            <w:left w:val="none" w:sz="0" w:space="0" w:color="auto"/>
            <w:bottom w:val="none" w:sz="0" w:space="0" w:color="auto"/>
            <w:right w:val="none" w:sz="0" w:space="0" w:color="auto"/>
          </w:divBdr>
          <w:divsChild>
            <w:div w:id="15363115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25987663">
      <w:bodyDiv w:val="1"/>
      <w:marLeft w:val="0"/>
      <w:marRight w:val="0"/>
      <w:marTop w:val="0"/>
      <w:marBottom w:val="0"/>
      <w:divBdr>
        <w:top w:val="none" w:sz="0" w:space="0" w:color="auto"/>
        <w:left w:val="none" w:sz="0" w:space="0" w:color="auto"/>
        <w:bottom w:val="none" w:sz="0" w:space="0" w:color="auto"/>
        <w:right w:val="none" w:sz="0" w:space="0" w:color="auto"/>
      </w:divBdr>
    </w:div>
    <w:div w:id="1231623394">
      <w:bodyDiv w:val="1"/>
      <w:marLeft w:val="0"/>
      <w:marRight w:val="0"/>
      <w:marTop w:val="0"/>
      <w:marBottom w:val="0"/>
      <w:divBdr>
        <w:top w:val="none" w:sz="0" w:space="0" w:color="auto"/>
        <w:left w:val="none" w:sz="0" w:space="0" w:color="auto"/>
        <w:bottom w:val="none" w:sz="0" w:space="0" w:color="auto"/>
        <w:right w:val="none" w:sz="0" w:space="0" w:color="auto"/>
      </w:divBdr>
    </w:div>
    <w:div w:id="1239369270">
      <w:bodyDiv w:val="1"/>
      <w:marLeft w:val="0"/>
      <w:marRight w:val="0"/>
      <w:marTop w:val="0"/>
      <w:marBottom w:val="0"/>
      <w:divBdr>
        <w:top w:val="none" w:sz="0" w:space="0" w:color="auto"/>
        <w:left w:val="none" w:sz="0" w:space="0" w:color="auto"/>
        <w:bottom w:val="none" w:sz="0" w:space="0" w:color="auto"/>
        <w:right w:val="none" w:sz="0" w:space="0" w:color="auto"/>
      </w:divBdr>
    </w:div>
    <w:div w:id="1267619106">
      <w:bodyDiv w:val="1"/>
      <w:marLeft w:val="0"/>
      <w:marRight w:val="0"/>
      <w:marTop w:val="0"/>
      <w:marBottom w:val="0"/>
      <w:divBdr>
        <w:top w:val="none" w:sz="0" w:space="0" w:color="auto"/>
        <w:left w:val="none" w:sz="0" w:space="0" w:color="auto"/>
        <w:bottom w:val="none" w:sz="0" w:space="0" w:color="auto"/>
        <w:right w:val="none" w:sz="0" w:space="0" w:color="auto"/>
      </w:divBdr>
    </w:div>
    <w:div w:id="1283339730">
      <w:bodyDiv w:val="1"/>
      <w:marLeft w:val="0"/>
      <w:marRight w:val="0"/>
      <w:marTop w:val="0"/>
      <w:marBottom w:val="0"/>
      <w:divBdr>
        <w:top w:val="none" w:sz="0" w:space="0" w:color="auto"/>
        <w:left w:val="none" w:sz="0" w:space="0" w:color="auto"/>
        <w:bottom w:val="none" w:sz="0" w:space="0" w:color="auto"/>
        <w:right w:val="none" w:sz="0" w:space="0" w:color="auto"/>
      </w:divBdr>
    </w:div>
    <w:div w:id="1290280101">
      <w:bodyDiv w:val="1"/>
      <w:marLeft w:val="0"/>
      <w:marRight w:val="0"/>
      <w:marTop w:val="0"/>
      <w:marBottom w:val="0"/>
      <w:divBdr>
        <w:top w:val="none" w:sz="0" w:space="0" w:color="auto"/>
        <w:left w:val="none" w:sz="0" w:space="0" w:color="auto"/>
        <w:bottom w:val="none" w:sz="0" w:space="0" w:color="auto"/>
        <w:right w:val="none" w:sz="0" w:space="0" w:color="auto"/>
      </w:divBdr>
    </w:div>
    <w:div w:id="1297298610">
      <w:bodyDiv w:val="1"/>
      <w:marLeft w:val="0"/>
      <w:marRight w:val="0"/>
      <w:marTop w:val="0"/>
      <w:marBottom w:val="0"/>
      <w:divBdr>
        <w:top w:val="none" w:sz="0" w:space="0" w:color="auto"/>
        <w:left w:val="none" w:sz="0" w:space="0" w:color="auto"/>
        <w:bottom w:val="none" w:sz="0" w:space="0" w:color="auto"/>
        <w:right w:val="none" w:sz="0" w:space="0" w:color="auto"/>
      </w:divBdr>
    </w:div>
    <w:div w:id="1320424503">
      <w:bodyDiv w:val="1"/>
      <w:marLeft w:val="0"/>
      <w:marRight w:val="0"/>
      <w:marTop w:val="0"/>
      <w:marBottom w:val="0"/>
      <w:divBdr>
        <w:top w:val="none" w:sz="0" w:space="0" w:color="auto"/>
        <w:left w:val="none" w:sz="0" w:space="0" w:color="auto"/>
        <w:bottom w:val="none" w:sz="0" w:space="0" w:color="auto"/>
        <w:right w:val="none" w:sz="0" w:space="0" w:color="auto"/>
      </w:divBdr>
    </w:div>
    <w:div w:id="1320882485">
      <w:bodyDiv w:val="1"/>
      <w:marLeft w:val="0"/>
      <w:marRight w:val="0"/>
      <w:marTop w:val="0"/>
      <w:marBottom w:val="0"/>
      <w:divBdr>
        <w:top w:val="none" w:sz="0" w:space="0" w:color="auto"/>
        <w:left w:val="none" w:sz="0" w:space="0" w:color="auto"/>
        <w:bottom w:val="none" w:sz="0" w:space="0" w:color="auto"/>
        <w:right w:val="none" w:sz="0" w:space="0" w:color="auto"/>
      </w:divBdr>
      <w:divsChild>
        <w:div w:id="36586033">
          <w:marLeft w:val="0"/>
          <w:marRight w:val="0"/>
          <w:marTop w:val="0"/>
          <w:marBottom w:val="0"/>
          <w:divBdr>
            <w:top w:val="none" w:sz="0" w:space="0" w:color="auto"/>
            <w:left w:val="none" w:sz="0" w:space="0" w:color="auto"/>
            <w:bottom w:val="none" w:sz="0" w:space="0" w:color="auto"/>
            <w:right w:val="none" w:sz="0" w:space="0" w:color="auto"/>
          </w:divBdr>
          <w:divsChild>
            <w:div w:id="17566278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4143466">
      <w:bodyDiv w:val="1"/>
      <w:marLeft w:val="0"/>
      <w:marRight w:val="0"/>
      <w:marTop w:val="0"/>
      <w:marBottom w:val="0"/>
      <w:divBdr>
        <w:top w:val="none" w:sz="0" w:space="0" w:color="auto"/>
        <w:left w:val="none" w:sz="0" w:space="0" w:color="auto"/>
        <w:bottom w:val="none" w:sz="0" w:space="0" w:color="auto"/>
        <w:right w:val="none" w:sz="0" w:space="0" w:color="auto"/>
      </w:divBdr>
    </w:div>
    <w:div w:id="1341152673">
      <w:bodyDiv w:val="1"/>
      <w:marLeft w:val="0"/>
      <w:marRight w:val="0"/>
      <w:marTop w:val="0"/>
      <w:marBottom w:val="0"/>
      <w:divBdr>
        <w:top w:val="none" w:sz="0" w:space="0" w:color="auto"/>
        <w:left w:val="none" w:sz="0" w:space="0" w:color="auto"/>
        <w:bottom w:val="none" w:sz="0" w:space="0" w:color="auto"/>
        <w:right w:val="none" w:sz="0" w:space="0" w:color="auto"/>
      </w:divBdr>
    </w:div>
    <w:div w:id="1347369044">
      <w:bodyDiv w:val="1"/>
      <w:marLeft w:val="0"/>
      <w:marRight w:val="0"/>
      <w:marTop w:val="0"/>
      <w:marBottom w:val="0"/>
      <w:divBdr>
        <w:top w:val="none" w:sz="0" w:space="0" w:color="auto"/>
        <w:left w:val="none" w:sz="0" w:space="0" w:color="auto"/>
        <w:bottom w:val="none" w:sz="0" w:space="0" w:color="auto"/>
        <w:right w:val="none" w:sz="0" w:space="0" w:color="auto"/>
      </w:divBdr>
    </w:div>
    <w:div w:id="1378241583">
      <w:bodyDiv w:val="1"/>
      <w:marLeft w:val="0"/>
      <w:marRight w:val="0"/>
      <w:marTop w:val="0"/>
      <w:marBottom w:val="0"/>
      <w:divBdr>
        <w:top w:val="none" w:sz="0" w:space="0" w:color="auto"/>
        <w:left w:val="none" w:sz="0" w:space="0" w:color="auto"/>
        <w:bottom w:val="none" w:sz="0" w:space="0" w:color="auto"/>
        <w:right w:val="none" w:sz="0" w:space="0" w:color="auto"/>
      </w:divBdr>
    </w:div>
    <w:div w:id="1381130592">
      <w:bodyDiv w:val="1"/>
      <w:marLeft w:val="0"/>
      <w:marRight w:val="0"/>
      <w:marTop w:val="0"/>
      <w:marBottom w:val="0"/>
      <w:divBdr>
        <w:top w:val="none" w:sz="0" w:space="0" w:color="auto"/>
        <w:left w:val="none" w:sz="0" w:space="0" w:color="auto"/>
        <w:bottom w:val="none" w:sz="0" w:space="0" w:color="auto"/>
        <w:right w:val="none" w:sz="0" w:space="0" w:color="auto"/>
      </w:divBdr>
      <w:divsChild>
        <w:div w:id="1884362318">
          <w:marLeft w:val="0"/>
          <w:marRight w:val="0"/>
          <w:marTop w:val="0"/>
          <w:marBottom w:val="0"/>
          <w:divBdr>
            <w:top w:val="none" w:sz="0" w:space="0" w:color="auto"/>
            <w:left w:val="none" w:sz="0" w:space="0" w:color="auto"/>
            <w:bottom w:val="none" w:sz="0" w:space="0" w:color="auto"/>
            <w:right w:val="none" w:sz="0" w:space="0" w:color="auto"/>
          </w:divBdr>
          <w:divsChild>
            <w:div w:id="228298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4506214">
      <w:bodyDiv w:val="1"/>
      <w:marLeft w:val="0"/>
      <w:marRight w:val="0"/>
      <w:marTop w:val="0"/>
      <w:marBottom w:val="0"/>
      <w:divBdr>
        <w:top w:val="none" w:sz="0" w:space="0" w:color="auto"/>
        <w:left w:val="none" w:sz="0" w:space="0" w:color="auto"/>
        <w:bottom w:val="none" w:sz="0" w:space="0" w:color="auto"/>
        <w:right w:val="none" w:sz="0" w:space="0" w:color="auto"/>
      </w:divBdr>
    </w:div>
    <w:div w:id="1396853459">
      <w:bodyDiv w:val="1"/>
      <w:marLeft w:val="0"/>
      <w:marRight w:val="0"/>
      <w:marTop w:val="0"/>
      <w:marBottom w:val="0"/>
      <w:divBdr>
        <w:top w:val="none" w:sz="0" w:space="0" w:color="auto"/>
        <w:left w:val="none" w:sz="0" w:space="0" w:color="auto"/>
        <w:bottom w:val="none" w:sz="0" w:space="0" w:color="auto"/>
        <w:right w:val="none" w:sz="0" w:space="0" w:color="auto"/>
      </w:divBdr>
    </w:div>
    <w:div w:id="1407459997">
      <w:bodyDiv w:val="1"/>
      <w:marLeft w:val="0"/>
      <w:marRight w:val="0"/>
      <w:marTop w:val="0"/>
      <w:marBottom w:val="0"/>
      <w:divBdr>
        <w:top w:val="none" w:sz="0" w:space="0" w:color="auto"/>
        <w:left w:val="none" w:sz="0" w:space="0" w:color="auto"/>
        <w:bottom w:val="none" w:sz="0" w:space="0" w:color="auto"/>
        <w:right w:val="none" w:sz="0" w:space="0" w:color="auto"/>
      </w:divBdr>
    </w:div>
    <w:div w:id="1412660945">
      <w:bodyDiv w:val="1"/>
      <w:marLeft w:val="0"/>
      <w:marRight w:val="0"/>
      <w:marTop w:val="0"/>
      <w:marBottom w:val="0"/>
      <w:divBdr>
        <w:top w:val="none" w:sz="0" w:space="0" w:color="auto"/>
        <w:left w:val="none" w:sz="0" w:space="0" w:color="auto"/>
        <w:bottom w:val="none" w:sz="0" w:space="0" w:color="auto"/>
        <w:right w:val="none" w:sz="0" w:space="0" w:color="auto"/>
      </w:divBdr>
    </w:div>
    <w:div w:id="1414475923">
      <w:bodyDiv w:val="1"/>
      <w:marLeft w:val="0"/>
      <w:marRight w:val="0"/>
      <w:marTop w:val="0"/>
      <w:marBottom w:val="0"/>
      <w:divBdr>
        <w:top w:val="none" w:sz="0" w:space="0" w:color="auto"/>
        <w:left w:val="none" w:sz="0" w:space="0" w:color="auto"/>
        <w:bottom w:val="none" w:sz="0" w:space="0" w:color="auto"/>
        <w:right w:val="none" w:sz="0" w:space="0" w:color="auto"/>
      </w:divBdr>
    </w:div>
    <w:div w:id="1428426557">
      <w:bodyDiv w:val="1"/>
      <w:marLeft w:val="0"/>
      <w:marRight w:val="0"/>
      <w:marTop w:val="0"/>
      <w:marBottom w:val="0"/>
      <w:divBdr>
        <w:top w:val="none" w:sz="0" w:space="0" w:color="auto"/>
        <w:left w:val="none" w:sz="0" w:space="0" w:color="auto"/>
        <w:bottom w:val="none" w:sz="0" w:space="0" w:color="auto"/>
        <w:right w:val="none" w:sz="0" w:space="0" w:color="auto"/>
      </w:divBdr>
    </w:div>
    <w:div w:id="1444761472">
      <w:bodyDiv w:val="1"/>
      <w:marLeft w:val="0"/>
      <w:marRight w:val="0"/>
      <w:marTop w:val="0"/>
      <w:marBottom w:val="0"/>
      <w:divBdr>
        <w:top w:val="none" w:sz="0" w:space="0" w:color="auto"/>
        <w:left w:val="none" w:sz="0" w:space="0" w:color="auto"/>
        <w:bottom w:val="none" w:sz="0" w:space="0" w:color="auto"/>
        <w:right w:val="none" w:sz="0" w:space="0" w:color="auto"/>
      </w:divBdr>
    </w:div>
    <w:div w:id="1457917038">
      <w:bodyDiv w:val="1"/>
      <w:marLeft w:val="0"/>
      <w:marRight w:val="0"/>
      <w:marTop w:val="0"/>
      <w:marBottom w:val="0"/>
      <w:divBdr>
        <w:top w:val="none" w:sz="0" w:space="0" w:color="auto"/>
        <w:left w:val="none" w:sz="0" w:space="0" w:color="auto"/>
        <w:bottom w:val="none" w:sz="0" w:space="0" w:color="auto"/>
        <w:right w:val="none" w:sz="0" w:space="0" w:color="auto"/>
      </w:divBdr>
    </w:div>
    <w:div w:id="1458794457">
      <w:bodyDiv w:val="1"/>
      <w:marLeft w:val="0"/>
      <w:marRight w:val="0"/>
      <w:marTop w:val="0"/>
      <w:marBottom w:val="0"/>
      <w:divBdr>
        <w:top w:val="none" w:sz="0" w:space="0" w:color="auto"/>
        <w:left w:val="none" w:sz="0" w:space="0" w:color="auto"/>
        <w:bottom w:val="none" w:sz="0" w:space="0" w:color="auto"/>
        <w:right w:val="none" w:sz="0" w:space="0" w:color="auto"/>
      </w:divBdr>
    </w:div>
    <w:div w:id="1459031471">
      <w:bodyDiv w:val="1"/>
      <w:marLeft w:val="0"/>
      <w:marRight w:val="0"/>
      <w:marTop w:val="0"/>
      <w:marBottom w:val="0"/>
      <w:divBdr>
        <w:top w:val="none" w:sz="0" w:space="0" w:color="auto"/>
        <w:left w:val="none" w:sz="0" w:space="0" w:color="auto"/>
        <w:bottom w:val="none" w:sz="0" w:space="0" w:color="auto"/>
        <w:right w:val="none" w:sz="0" w:space="0" w:color="auto"/>
      </w:divBdr>
    </w:div>
    <w:div w:id="1466196494">
      <w:bodyDiv w:val="1"/>
      <w:marLeft w:val="0"/>
      <w:marRight w:val="0"/>
      <w:marTop w:val="0"/>
      <w:marBottom w:val="0"/>
      <w:divBdr>
        <w:top w:val="none" w:sz="0" w:space="0" w:color="auto"/>
        <w:left w:val="none" w:sz="0" w:space="0" w:color="auto"/>
        <w:bottom w:val="none" w:sz="0" w:space="0" w:color="auto"/>
        <w:right w:val="none" w:sz="0" w:space="0" w:color="auto"/>
      </w:divBdr>
    </w:div>
    <w:div w:id="1469666047">
      <w:bodyDiv w:val="1"/>
      <w:marLeft w:val="0"/>
      <w:marRight w:val="0"/>
      <w:marTop w:val="0"/>
      <w:marBottom w:val="0"/>
      <w:divBdr>
        <w:top w:val="none" w:sz="0" w:space="0" w:color="auto"/>
        <w:left w:val="none" w:sz="0" w:space="0" w:color="auto"/>
        <w:bottom w:val="none" w:sz="0" w:space="0" w:color="auto"/>
        <w:right w:val="none" w:sz="0" w:space="0" w:color="auto"/>
      </w:divBdr>
    </w:div>
    <w:div w:id="1472746129">
      <w:bodyDiv w:val="1"/>
      <w:marLeft w:val="0"/>
      <w:marRight w:val="0"/>
      <w:marTop w:val="0"/>
      <w:marBottom w:val="0"/>
      <w:divBdr>
        <w:top w:val="none" w:sz="0" w:space="0" w:color="auto"/>
        <w:left w:val="none" w:sz="0" w:space="0" w:color="auto"/>
        <w:bottom w:val="none" w:sz="0" w:space="0" w:color="auto"/>
        <w:right w:val="none" w:sz="0" w:space="0" w:color="auto"/>
      </w:divBdr>
    </w:div>
    <w:div w:id="1491942905">
      <w:bodyDiv w:val="1"/>
      <w:marLeft w:val="0"/>
      <w:marRight w:val="0"/>
      <w:marTop w:val="0"/>
      <w:marBottom w:val="0"/>
      <w:divBdr>
        <w:top w:val="none" w:sz="0" w:space="0" w:color="auto"/>
        <w:left w:val="none" w:sz="0" w:space="0" w:color="auto"/>
        <w:bottom w:val="none" w:sz="0" w:space="0" w:color="auto"/>
        <w:right w:val="none" w:sz="0" w:space="0" w:color="auto"/>
      </w:divBdr>
    </w:div>
    <w:div w:id="1492133141">
      <w:bodyDiv w:val="1"/>
      <w:marLeft w:val="0"/>
      <w:marRight w:val="0"/>
      <w:marTop w:val="0"/>
      <w:marBottom w:val="0"/>
      <w:divBdr>
        <w:top w:val="none" w:sz="0" w:space="0" w:color="auto"/>
        <w:left w:val="none" w:sz="0" w:space="0" w:color="auto"/>
        <w:bottom w:val="none" w:sz="0" w:space="0" w:color="auto"/>
        <w:right w:val="none" w:sz="0" w:space="0" w:color="auto"/>
      </w:divBdr>
    </w:div>
    <w:div w:id="1514802313">
      <w:bodyDiv w:val="1"/>
      <w:marLeft w:val="0"/>
      <w:marRight w:val="0"/>
      <w:marTop w:val="0"/>
      <w:marBottom w:val="0"/>
      <w:divBdr>
        <w:top w:val="none" w:sz="0" w:space="0" w:color="auto"/>
        <w:left w:val="none" w:sz="0" w:space="0" w:color="auto"/>
        <w:bottom w:val="none" w:sz="0" w:space="0" w:color="auto"/>
        <w:right w:val="none" w:sz="0" w:space="0" w:color="auto"/>
      </w:divBdr>
    </w:div>
    <w:div w:id="1518733445">
      <w:bodyDiv w:val="1"/>
      <w:marLeft w:val="0"/>
      <w:marRight w:val="0"/>
      <w:marTop w:val="0"/>
      <w:marBottom w:val="0"/>
      <w:divBdr>
        <w:top w:val="none" w:sz="0" w:space="0" w:color="auto"/>
        <w:left w:val="none" w:sz="0" w:space="0" w:color="auto"/>
        <w:bottom w:val="none" w:sz="0" w:space="0" w:color="auto"/>
        <w:right w:val="none" w:sz="0" w:space="0" w:color="auto"/>
      </w:divBdr>
    </w:div>
    <w:div w:id="1526672098">
      <w:bodyDiv w:val="1"/>
      <w:marLeft w:val="0"/>
      <w:marRight w:val="0"/>
      <w:marTop w:val="0"/>
      <w:marBottom w:val="0"/>
      <w:divBdr>
        <w:top w:val="none" w:sz="0" w:space="0" w:color="auto"/>
        <w:left w:val="none" w:sz="0" w:space="0" w:color="auto"/>
        <w:bottom w:val="none" w:sz="0" w:space="0" w:color="auto"/>
        <w:right w:val="none" w:sz="0" w:space="0" w:color="auto"/>
      </w:divBdr>
    </w:div>
    <w:div w:id="1527718828">
      <w:bodyDiv w:val="1"/>
      <w:marLeft w:val="0"/>
      <w:marRight w:val="0"/>
      <w:marTop w:val="0"/>
      <w:marBottom w:val="0"/>
      <w:divBdr>
        <w:top w:val="none" w:sz="0" w:space="0" w:color="auto"/>
        <w:left w:val="none" w:sz="0" w:space="0" w:color="auto"/>
        <w:bottom w:val="none" w:sz="0" w:space="0" w:color="auto"/>
        <w:right w:val="none" w:sz="0" w:space="0" w:color="auto"/>
      </w:divBdr>
    </w:div>
    <w:div w:id="1539121539">
      <w:bodyDiv w:val="1"/>
      <w:marLeft w:val="0"/>
      <w:marRight w:val="0"/>
      <w:marTop w:val="0"/>
      <w:marBottom w:val="0"/>
      <w:divBdr>
        <w:top w:val="none" w:sz="0" w:space="0" w:color="auto"/>
        <w:left w:val="none" w:sz="0" w:space="0" w:color="auto"/>
        <w:bottom w:val="none" w:sz="0" w:space="0" w:color="auto"/>
        <w:right w:val="none" w:sz="0" w:space="0" w:color="auto"/>
      </w:divBdr>
    </w:div>
    <w:div w:id="1543903814">
      <w:bodyDiv w:val="1"/>
      <w:marLeft w:val="0"/>
      <w:marRight w:val="0"/>
      <w:marTop w:val="0"/>
      <w:marBottom w:val="0"/>
      <w:divBdr>
        <w:top w:val="none" w:sz="0" w:space="0" w:color="auto"/>
        <w:left w:val="none" w:sz="0" w:space="0" w:color="auto"/>
        <w:bottom w:val="none" w:sz="0" w:space="0" w:color="auto"/>
        <w:right w:val="none" w:sz="0" w:space="0" w:color="auto"/>
      </w:divBdr>
    </w:div>
    <w:div w:id="1547137425">
      <w:bodyDiv w:val="1"/>
      <w:marLeft w:val="0"/>
      <w:marRight w:val="0"/>
      <w:marTop w:val="0"/>
      <w:marBottom w:val="0"/>
      <w:divBdr>
        <w:top w:val="none" w:sz="0" w:space="0" w:color="auto"/>
        <w:left w:val="none" w:sz="0" w:space="0" w:color="auto"/>
        <w:bottom w:val="none" w:sz="0" w:space="0" w:color="auto"/>
        <w:right w:val="none" w:sz="0" w:space="0" w:color="auto"/>
      </w:divBdr>
    </w:div>
    <w:div w:id="1559129905">
      <w:bodyDiv w:val="1"/>
      <w:marLeft w:val="0"/>
      <w:marRight w:val="0"/>
      <w:marTop w:val="0"/>
      <w:marBottom w:val="0"/>
      <w:divBdr>
        <w:top w:val="none" w:sz="0" w:space="0" w:color="auto"/>
        <w:left w:val="none" w:sz="0" w:space="0" w:color="auto"/>
        <w:bottom w:val="none" w:sz="0" w:space="0" w:color="auto"/>
        <w:right w:val="none" w:sz="0" w:space="0" w:color="auto"/>
      </w:divBdr>
    </w:div>
    <w:div w:id="1563907392">
      <w:bodyDiv w:val="1"/>
      <w:marLeft w:val="0"/>
      <w:marRight w:val="0"/>
      <w:marTop w:val="0"/>
      <w:marBottom w:val="0"/>
      <w:divBdr>
        <w:top w:val="none" w:sz="0" w:space="0" w:color="auto"/>
        <w:left w:val="none" w:sz="0" w:space="0" w:color="auto"/>
        <w:bottom w:val="none" w:sz="0" w:space="0" w:color="auto"/>
        <w:right w:val="none" w:sz="0" w:space="0" w:color="auto"/>
      </w:divBdr>
    </w:div>
    <w:div w:id="1565527557">
      <w:bodyDiv w:val="1"/>
      <w:marLeft w:val="0"/>
      <w:marRight w:val="0"/>
      <w:marTop w:val="0"/>
      <w:marBottom w:val="0"/>
      <w:divBdr>
        <w:top w:val="none" w:sz="0" w:space="0" w:color="auto"/>
        <w:left w:val="none" w:sz="0" w:space="0" w:color="auto"/>
        <w:bottom w:val="none" w:sz="0" w:space="0" w:color="auto"/>
        <w:right w:val="none" w:sz="0" w:space="0" w:color="auto"/>
      </w:divBdr>
    </w:div>
    <w:div w:id="1578858029">
      <w:bodyDiv w:val="1"/>
      <w:marLeft w:val="0"/>
      <w:marRight w:val="0"/>
      <w:marTop w:val="0"/>
      <w:marBottom w:val="0"/>
      <w:divBdr>
        <w:top w:val="none" w:sz="0" w:space="0" w:color="auto"/>
        <w:left w:val="none" w:sz="0" w:space="0" w:color="auto"/>
        <w:bottom w:val="none" w:sz="0" w:space="0" w:color="auto"/>
        <w:right w:val="none" w:sz="0" w:space="0" w:color="auto"/>
      </w:divBdr>
    </w:div>
    <w:div w:id="1586107267">
      <w:bodyDiv w:val="1"/>
      <w:marLeft w:val="0"/>
      <w:marRight w:val="0"/>
      <w:marTop w:val="0"/>
      <w:marBottom w:val="0"/>
      <w:divBdr>
        <w:top w:val="none" w:sz="0" w:space="0" w:color="auto"/>
        <w:left w:val="none" w:sz="0" w:space="0" w:color="auto"/>
        <w:bottom w:val="none" w:sz="0" w:space="0" w:color="auto"/>
        <w:right w:val="none" w:sz="0" w:space="0" w:color="auto"/>
      </w:divBdr>
      <w:divsChild>
        <w:div w:id="2066678524">
          <w:marLeft w:val="0"/>
          <w:marRight w:val="0"/>
          <w:marTop w:val="0"/>
          <w:marBottom w:val="0"/>
          <w:divBdr>
            <w:top w:val="none" w:sz="0" w:space="0" w:color="auto"/>
            <w:left w:val="none" w:sz="0" w:space="0" w:color="auto"/>
            <w:bottom w:val="none" w:sz="0" w:space="0" w:color="auto"/>
            <w:right w:val="none" w:sz="0" w:space="0" w:color="auto"/>
          </w:divBdr>
          <w:divsChild>
            <w:div w:id="19040947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16061353">
      <w:bodyDiv w:val="1"/>
      <w:marLeft w:val="0"/>
      <w:marRight w:val="0"/>
      <w:marTop w:val="0"/>
      <w:marBottom w:val="0"/>
      <w:divBdr>
        <w:top w:val="none" w:sz="0" w:space="0" w:color="auto"/>
        <w:left w:val="none" w:sz="0" w:space="0" w:color="auto"/>
        <w:bottom w:val="none" w:sz="0" w:space="0" w:color="auto"/>
        <w:right w:val="none" w:sz="0" w:space="0" w:color="auto"/>
      </w:divBdr>
    </w:div>
    <w:div w:id="1623994847">
      <w:bodyDiv w:val="1"/>
      <w:marLeft w:val="0"/>
      <w:marRight w:val="0"/>
      <w:marTop w:val="0"/>
      <w:marBottom w:val="0"/>
      <w:divBdr>
        <w:top w:val="none" w:sz="0" w:space="0" w:color="auto"/>
        <w:left w:val="none" w:sz="0" w:space="0" w:color="auto"/>
        <w:bottom w:val="none" w:sz="0" w:space="0" w:color="auto"/>
        <w:right w:val="none" w:sz="0" w:space="0" w:color="auto"/>
      </w:divBdr>
    </w:div>
    <w:div w:id="1638758309">
      <w:bodyDiv w:val="1"/>
      <w:marLeft w:val="0"/>
      <w:marRight w:val="0"/>
      <w:marTop w:val="0"/>
      <w:marBottom w:val="0"/>
      <w:divBdr>
        <w:top w:val="none" w:sz="0" w:space="0" w:color="auto"/>
        <w:left w:val="none" w:sz="0" w:space="0" w:color="auto"/>
        <w:bottom w:val="none" w:sz="0" w:space="0" w:color="auto"/>
        <w:right w:val="none" w:sz="0" w:space="0" w:color="auto"/>
      </w:divBdr>
    </w:div>
    <w:div w:id="1656060710">
      <w:bodyDiv w:val="1"/>
      <w:marLeft w:val="0"/>
      <w:marRight w:val="0"/>
      <w:marTop w:val="0"/>
      <w:marBottom w:val="0"/>
      <w:divBdr>
        <w:top w:val="none" w:sz="0" w:space="0" w:color="auto"/>
        <w:left w:val="none" w:sz="0" w:space="0" w:color="auto"/>
        <w:bottom w:val="none" w:sz="0" w:space="0" w:color="auto"/>
        <w:right w:val="none" w:sz="0" w:space="0" w:color="auto"/>
      </w:divBdr>
    </w:div>
    <w:div w:id="1675180212">
      <w:bodyDiv w:val="1"/>
      <w:marLeft w:val="0"/>
      <w:marRight w:val="0"/>
      <w:marTop w:val="0"/>
      <w:marBottom w:val="0"/>
      <w:divBdr>
        <w:top w:val="none" w:sz="0" w:space="0" w:color="auto"/>
        <w:left w:val="none" w:sz="0" w:space="0" w:color="auto"/>
        <w:bottom w:val="none" w:sz="0" w:space="0" w:color="auto"/>
        <w:right w:val="none" w:sz="0" w:space="0" w:color="auto"/>
      </w:divBdr>
    </w:div>
    <w:div w:id="1682588286">
      <w:bodyDiv w:val="1"/>
      <w:marLeft w:val="0"/>
      <w:marRight w:val="0"/>
      <w:marTop w:val="0"/>
      <w:marBottom w:val="0"/>
      <w:divBdr>
        <w:top w:val="none" w:sz="0" w:space="0" w:color="auto"/>
        <w:left w:val="none" w:sz="0" w:space="0" w:color="auto"/>
        <w:bottom w:val="none" w:sz="0" w:space="0" w:color="auto"/>
        <w:right w:val="none" w:sz="0" w:space="0" w:color="auto"/>
      </w:divBdr>
    </w:div>
    <w:div w:id="1737243460">
      <w:bodyDiv w:val="1"/>
      <w:marLeft w:val="0"/>
      <w:marRight w:val="0"/>
      <w:marTop w:val="0"/>
      <w:marBottom w:val="0"/>
      <w:divBdr>
        <w:top w:val="none" w:sz="0" w:space="0" w:color="auto"/>
        <w:left w:val="none" w:sz="0" w:space="0" w:color="auto"/>
        <w:bottom w:val="none" w:sz="0" w:space="0" w:color="auto"/>
        <w:right w:val="none" w:sz="0" w:space="0" w:color="auto"/>
      </w:divBdr>
    </w:div>
    <w:div w:id="1767070366">
      <w:bodyDiv w:val="1"/>
      <w:marLeft w:val="0"/>
      <w:marRight w:val="0"/>
      <w:marTop w:val="0"/>
      <w:marBottom w:val="0"/>
      <w:divBdr>
        <w:top w:val="none" w:sz="0" w:space="0" w:color="auto"/>
        <w:left w:val="none" w:sz="0" w:space="0" w:color="auto"/>
        <w:bottom w:val="none" w:sz="0" w:space="0" w:color="auto"/>
        <w:right w:val="none" w:sz="0" w:space="0" w:color="auto"/>
      </w:divBdr>
    </w:div>
    <w:div w:id="1768772218">
      <w:bodyDiv w:val="1"/>
      <w:marLeft w:val="0"/>
      <w:marRight w:val="0"/>
      <w:marTop w:val="0"/>
      <w:marBottom w:val="0"/>
      <w:divBdr>
        <w:top w:val="none" w:sz="0" w:space="0" w:color="auto"/>
        <w:left w:val="none" w:sz="0" w:space="0" w:color="auto"/>
        <w:bottom w:val="none" w:sz="0" w:space="0" w:color="auto"/>
        <w:right w:val="none" w:sz="0" w:space="0" w:color="auto"/>
      </w:divBdr>
    </w:div>
    <w:div w:id="1773863072">
      <w:bodyDiv w:val="1"/>
      <w:marLeft w:val="0"/>
      <w:marRight w:val="0"/>
      <w:marTop w:val="0"/>
      <w:marBottom w:val="0"/>
      <w:divBdr>
        <w:top w:val="none" w:sz="0" w:space="0" w:color="auto"/>
        <w:left w:val="none" w:sz="0" w:space="0" w:color="auto"/>
        <w:bottom w:val="none" w:sz="0" w:space="0" w:color="auto"/>
        <w:right w:val="none" w:sz="0" w:space="0" w:color="auto"/>
      </w:divBdr>
    </w:div>
    <w:div w:id="1774478595">
      <w:bodyDiv w:val="1"/>
      <w:marLeft w:val="0"/>
      <w:marRight w:val="0"/>
      <w:marTop w:val="0"/>
      <w:marBottom w:val="0"/>
      <w:divBdr>
        <w:top w:val="none" w:sz="0" w:space="0" w:color="auto"/>
        <w:left w:val="none" w:sz="0" w:space="0" w:color="auto"/>
        <w:bottom w:val="none" w:sz="0" w:space="0" w:color="auto"/>
        <w:right w:val="none" w:sz="0" w:space="0" w:color="auto"/>
      </w:divBdr>
    </w:div>
    <w:div w:id="1776746729">
      <w:bodyDiv w:val="1"/>
      <w:marLeft w:val="0"/>
      <w:marRight w:val="0"/>
      <w:marTop w:val="0"/>
      <w:marBottom w:val="0"/>
      <w:divBdr>
        <w:top w:val="none" w:sz="0" w:space="0" w:color="auto"/>
        <w:left w:val="none" w:sz="0" w:space="0" w:color="auto"/>
        <w:bottom w:val="none" w:sz="0" w:space="0" w:color="auto"/>
        <w:right w:val="none" w:sz="0" w:space="0" w:color="auto"/>
      </w:divBdr>
    </w:div>
    <w:div w:id="1783768172">
      <w:bodyDiv w:val="1"/>
      <w:marLeft w:val="0"/>
      <w:marRight w:val="0"/>
      <w:marTop w:val="0"/>
      <w:marBottom w:val="0"/>
      <w:divBdr>
        <w:top w:val="none" w:sz="0" w:space="0" w:color="auto"/>
        <w:left w:val="none" w:sz="0" w:space="0" w:color="auto"/>
        <w:bottom w:val="none" w:sz="0" w:space="0" w:color="auto"/>
        <w:right w:val="none" w:sz="0" w:space="0" w:color="auto"/>
      </w:divBdr>
    </w:div>
    <w:div w:id="1796561456">
      <w:bodyDiv w:val="1"/>
      <w:marLeft w:val="0"/>
      <w:marRight w:val="0"/>
      <w:marTop w:val="0"/>
      <w:marBottom w:val="0"/>
      <w:divBdr>
        <w:top w:val="none" w:sz="0" w:space="0" w:color="auto"/>
        <w:left w:val="none" w:sz="0" w:space="0" w:color="auto"/>
        <w:bottom w:val="none" w:sz="0" w:space="0" w:color="auto"/>
        <w:right w:val="none" w:sz="0" w:space="0" w:color="auto"/>
      </w:divBdr>
    </w:div>
    <w:div w:id="1796682227">
      <w:bodyDiv w:val="1"/>
      <w:marLeft w:val="0"/>
      <w:marRight w:val="0"/>
      <w:marTop w:val="0"/>
      <w:marBottom w:val="0"/>
      <w:divBdr>
        <w:top w:val="none" w:sz="0" w:space="0" w:color="auto"/>
        <w:left w:val="none" w:sz="0" w:space="0" w:color="auto"/>
        <w:bottom w:val="none" w:sz="0" w:space="0" w:color="auto"/>
        <w:right w:val="none" w:sz="0" w:space="0" w:color="auto"/>
      </w:divBdr>
    </w:div>
    <w:div w:id="1798062719">
      <w:bodyDiv w:val="1"/>
      <w:marLeft w:val="0"/>
      <w:marRight w:val="0"/>
      <w:marTop w:val="0"/>
      <w:marBottom w:val="0"/>
      <w:divBdr>
        <w:top w:val="none" w:sz="0" w:space="0" w:color="auto"/>
        <w:left w:val="none" w:sz="0" w:space="0" w:color="auto"/>
        <w:bottom w:val="none" w:sz="0" w:space="0" w:color="auto"/>
        <w:right w:val="none" w:sz="0" w:space="0" w:color="auto"/>
      </w:divBdr>
    </w:div>
    <w:div w:id="1809392180">
      <w:bodyDiv w:val="1"/>
      <w:marLeft w:val="0"/>
      <w:marRight w:val="0"/>
      <w:marTop w:val="0"/>
      <w:marBottom w:val="0"/>
      <w:divBdr>
        <w:top w:val="none" w:sz="0" w:space="0" w:color="auto"/>
        <w:left w:val="none" w:sz="0" w:space="0" w:color="auto"/>
        <w:bottom w:val="none" w:sz="0" w:space="0" w:color="auto"/>
        <w:right w:val="none" w:sz="0" w:space="0" w:color="auto"/>
      </w:divBdr>
    </w:div>
    <w:div w:id="1831561658">
      <w:bodyDiv w:val="1"/>
      <w:marLeft w:val="0"/>
      <w:marRight w:val="0"/>
      <w:marTop w:val="0"/>
      <w:marBottom w:val="0"/>
      <w:divBdr>
        <w:top w:val="none" w:sz="0" w:space="0" w:color="auto"/>
        <w:left w:val="none" w:sz="0" w:space="0" w:color="auto"/>
        <w:bottom w:val="none" w:sz="0" w:space="0" w:color="auto"/>
        <w:right w:val="none" w:sz="0" w:space="0" w:color="auto"/>
      </w:divBdr>
    </w:div>
    <w:div w:id="1876116300">
      <w:bodyDiv w:val="1"/>
      <w:marLeft w:val="0"/>
      <w:marRight w:val="0"/>
      <w:marTop w:val="0"/>
      <w:marBottom w:val="0"/>
      <w:divBdr>
        <w:top w:val="none" w:sz="0" w:space="0" w:color="auto"/>
        <w:left w:val="none" w:sz="0" w:space="0" w:color="auto"/>
        <w:bottom w:val="none" w:sz="0" w:space="0" w:color="auto"/>
        <w:right w:val="none" w:sz="0" w:space="0" w:color="auto"/>
      </w:divBdr>
    </w:div>
    <w:div w:id="1876846907">
      <w:bodyDiv w:val="1"/>
      <w:marLeft w:val="0"/>
      <w:marRight w:val="0"/>
      <w:marTop w:val="0"/>
      <w:marBottom w:val="0"/>
      <w:divBdr>
        <w:top w:val="none" w:sz="0" w:space="0" w:color="auto"/>
        <w:left w:val="none" w:sz="0" w:space="0" w:color="auto"/>
        <w:bottom w:val="none" w:sz="0" w:space="0" w:color="auto"/>
        <w:right w:val="none" w:sz="0" w:space="0" w:color="auto"/>
      </w:divBdr>
    </w:div>
    <w:div w:id="1879006238">
      <w:bodyDiv w:val="1"/>
      <w:marLeft w:val="0"/>
      <w:marRight w:val="0"/>
      <w:marTop w:val="0"/>
      <w:marBottom w:val="0"/>
      <w:divBdr>
        <w:top w:val="none" w:sz="0" w:space="0" w:color="auto"/>
        <w:left w:val="none" w:sz="0" w:space="0" w:color="auto"/>
        <w:bottom w:val="none" w:sz="0" w:space="0" w:color="auto"/>
        <w:right w:val="none" w:sz="0" w:space="0" w:color="auto"/>
      </w:divBdr>
    </w:div>
    <w:div w:id="1879665609">
      <w:bodyDiv w:val="1"/>
      <w:marLeft w:val="0"/>
      <w:marRight w:val="0"/>
      <w:marTop w:val="0"/>
      <w:marBottom w:val="0"/>
      <w:divBdr>
        <w:top w:val="none" w:sz="0" w:space="0" w:color="auto"/>
        <w:left w:val="none" w:sz="0" w:space="0" w:color="auto"/>
        <w:bottom w:val="none" w:sz="0" w:space="0" w:color="auto"/>
        <w:right w:val="none" w:sz="0" w:space="0" w:color="auto"/>
      </w:divBdr>
    </w:div>
    <w:div w:id="1881431764">
      <w:bodyDiv w:val="1"/>
      <w:marLeft w:val="0"/>
      <w:marRight w:val="0"/>
      <w:marTop w:val="0"/>
      <w:marBottom w:val="0"/>
      <w:divBdr>
        <w:top w:val="none" w:sz="0" w:space="0" w:color="auto"/>
        <w:left w:val="none" w:sz="0" w:space="0" w:color="auto"/>
        <w:bottom w:val="none" w:sz="0" w:space="0" w:color="auto"/>
        <w:right w:val="none" w:sz="0" w:space="0" w:color="auto"/>
      </w:divBdr>
    </w:div>
    <w:div w:id="1894922966">
      <w:bodyDiv w:val="1"/>
      <w:marLeft w:val="0"/>
      <w:marRight w:val="0"/>
      <w:marTop w:val="0"/>
      <w:marBottom w:val="0"/>
      <w:divBdr>
        <w:top w:val="none" w:sz="0" w:space="0" w:color="auto"/>
        <w:left w:val="none" w:sz="0" w:space="0" w:color="auto"/>
        <w:bottom w:val="none" w:sz="0" w:space="0" w:color="auto"/>
        <w:right w:val="none" w:sz="0" w:space="0" w:color="auto"/>
      </w:divBdr>
    </w:div>
    <w:div w:id="1919437865">
      <w:bodyDiv w:val="1"/>
      <w:marLeft w:val="0"/>
      <w:marRight w:val="0"/>
      <w:marTop w:val="0"/>
      <w:marBottom w:val="0"/>
      <w:divBdr>
        <w:top w:val="none" w:sz="0" w:space="0" w:color="auto"/>
        <w:left w:val="none" w:sz="0" w:space="0" w:color="auto"/>
        <w:bottom w:val="none" w:sz="0" w:space="0" w:color="auto"/>
        <w:right w:val="none" w:sz="0" w:space="0" w:color="auto"/>
      </w:divBdr>
    </w:div>
    <w:div w:id="1939749215">
      <w:bodyDiv w:val="1"/>
      <w:marLeft w:val="0"/>
      <w:marRight w:val="0"/>
      <w:marTop w:val="0"/>
      <w:marBottom w:val="0"/>
      <w:divBdr>
        <w:top w:val="none" w:sz="0" w:space="0" w:color="auto"/>
        <w:left w:val="none" w:sz="0" w:space="0" w:color="auto"/>
        <w:bottom w:val="none" w:sz="0" w:space="0" w:color="auto"/>
        <w:right w:val="none" w:sz="0" w:space="0" w:color="auto"/>
      </w:divBdr>
    </w:div>
    <w:div w:id="1957373944">
      <w:bodyDiv w:val="1"/>
      <w:marLeft w:val="0"/>
      <w:marRight w:val="0"/>
      <w:marTop w:val="0"/>
      <w:marBottom w:val="0"/>
      <w:divBdr>
        <w:top w:val="none" w:sz="0" w:space="0" w:color="auto"/>
        <w:left w:val="none" w:sz="0" w:space="0" w:color="auto"/>
        <w:bottom w:val="none" w:sz="0" w:space="0" w:color="auto"/>
        <w:right w:val="none" w:sz="0" w:space="0" w:color="auto"/>
      </w:divBdr>
    </w:div>
    <w:div w:id="1959218054">
      <w:bodyDiv w:val="1"/>
      <w:marLeft w:val="0"/>
      <w:marRight w:val="0"/>
      <w:marTop w:val="0"/>
      <w:marBottom w:val="0"/>
      <w:divBdr>
        <w:top w:val="none" w:sz="0" w:space="0" w:color="auto"/>
        <w:left w:val="none" w:sz="0" w:space="0" w:color="auto"/>
        <w:bottom w:val="none" w:sz="0" w:space="0" w:color="auto"/>
        <w:right w:val="none" w:sz="0" w:space="0" w:color="auto"/>
      </w:divBdr>
    </w:div>
    <w:div w:id="1963875340">
      <w:bodyDiv w:val="1"/>
      <w:marLeft w:val="0"/>
      <w:marRight w:val="0"/>
      <w:marTop w:val="0"/>
      <w:marBottom w:val="0"/>
      <w:divBdr>
        <w:top w:val="none" w:sz="0" w:space="0" w:color="auto"/>
        <w:left w:val="none" w:sz="0" w:space="0" w:color="auto"/>
        <w:bottom w:val="none" w:sz="0" w:space="0" w:color="auto"/>
        <w:right w:val="none" w:sz="0" w:space="0" w:color="auto"/>
      </w:divBdr>
    </w:div>
    <w:div w:id="1972855066">
      <w:bodyDiv w:val="1"/>
      <w:marLeft w:val="0"/>
      <w:marRight w:val="0"/>
      <w:marTop w:val="0"/>
      <w:marBottom w:val="0"/>
      <w:divBdr>
        <w:top w:val="none" w:sz="0" w:space="0" w:color="auto"/>
        <w:left w:val="none" w:sz="0" w:space="0" w:color="auto"/>
        <w:bottom w:val="none" w:sz="0" w:space="0" w:color="auto"/>
        <w:right w:val="none" w:sz="0" w:space="0" w:color="auto"/>
      </w:divBdr>
    </w:div>
    <w:div w:id="1977372194">
      <w:bodyDiv w:val="1"/>
      <w:marLeft w:val="0"/>
      <w:marRight w:val="0"/>
      <w:marTop w:val="0"/>
      <w:marBottom w:val="0"/>
      <w:divBdr>
        <w:top w:val="none" w:sz="0" w:space="0" w:color="auto"/>
        <w:left w:val="none" w:sz="0" w:space="0" w:color="auto"/>
        <w:bottom w:val="none" w:sz="0" w:space="0" w:color="auto"/>
        <w:right w:val="none" w:sz="0" w:space="0" w:color="auto"/>
      </w:divBdr>
    </w:div>
    <w:div w:id="1981767172">
      <w:bodyDiv w:val="1"/>
      <w:marLeft w:val="0"/>
      <w:marRight w:val="0"/>
      <w:marTop w:val="0"/>
      <w:marBottom w:val="0"/>
      <w:divBdr>
        <w:top w:val="none" w:sz="0" w:space="0" w:color="auto"/>
        <w:left w:val="none" w:sz="0" w:space="0" w:color="auto"/>
        <w:bottom w:val="none" w:sz="0" w:space="0" w:color="auto"/>
        <w:right w:val="none" w:sz="0" w:space="0" w:color="auto"/>
      </w:divBdr>
    </w:div>
    <w:div w:id="1991862281">
      <w:bodyDiv w:val="1"/>
      <w:marLeft w:val="0"/>
      <w:marRight w:val="0"/>
      <w:marTop w:val="0"/>
      <w:marBottom w:val="0"/>
      <w:divBdr>
        <w:top w:val="none" w:sz="0" w:space="0" w:color="auto"/>
        <w:left w:val="none" w:sz="0" w:space="0" w:color="auto"/>
        <w:bottom w:val="none" w:sz="0" w:space="0" w:color="auto"/>
        <w:right w:val="none" w:sz="0" w:space="0" w:color="auto"/>
      </w:divBdr>
    </w:div>
    <w:div w:id="2000689646">
      <w:bodyDiv w:val="1"/>
      <w:marLeft w:val="0"/>
      <w:marRight w:val="0"/>
      <w:marTop w:val="0"/>
      <w:marBottom w:val="0"/>
      <w:divBdr>
        <w:top w:val="none" w:sz="0" w:space="0" w:color="auto"/>
        <w:left w:val="none" w:sz="0" w:space="0" w:color="auto"/>
        <w:bottom w:val="none" w:sz="0" w:space="0" w:color="auto"/>
        <w:right w:val="none" w:sz="0" w:space="0" w:color="auto"/>
      </w:divBdr>
    </w:div>
    <w:div w:id="2003116514">
      <w:bodyDiv w:val="1"/>
      <w:marLeft w:val="0"/>
      <w:marRight w:val="0"/>
      <w:marTop w:val="0"/>
      <w:marBottom w:val="0"/>
      <w:divBdr>
        <w:top w:val="none" w:sz="0" w:space="0" w:color="auto"/>
        <w:left w:val="none" w:sz="0" w:space="0" w:color="auto"/>
        <w:bottom w:val="none" w:sz="0" w:space="0" w:color="auto"/>
        <w:right w:val="none" w:sz="0" w:space="0" w:color="auto"/>
      </w:divBdr>
    </w:div>
    <w:div w:id="2009018530">
      <w:bodyDiv w:val="1"/>
      <w:marLeft w:val="0"/>
      <w:marRight w:val="0"/>
      <w:marTop w:val="0"/>
      <w:marBottom w:val="0"/>
      <w:divBdr>
        <w:top w:val="none" w:sz="0" w:space="0" w:color="auto"/>
        <w:left w:val="none" w:sz="0" w:space="0" w:color="auto"/>
        <w:bottom w:val="none" w:sz="0" w:space="0" w:color="auto"/>
        <w:right w:val="none" w:sz="0" w:space="0" w:color="auto"/>
      </w:divBdr>
    </w:div>
    <w:div w:id="2017880231">
      <w:bodyDiv w:val="1"/>
      <w:marLeft w:val="0"/>
      <w:marRight w:val="0"/>
      <w:marTop w:val="0"/>
      <w:marBottom w:val="0"/>
      <w:divBdr>
        <w:top w:val="none" w:sz="0" w:space="0" w:color="auto"/>
        <w:left w:val="none" w:sz="0" w:space="0" w:color="auto"/>
        <w:bottom w:val="none" w:sz="0" w:space="0" w:color="auto"/>
        <w:right w:val="none" w:sz="0" w:space="0" w:color="auto"/>
      </w:divBdr>
    </w:div>
    <w:div w:id="2075348000">
      <w:bodyDiv w:val="1"/>
      <w:marLeft w:val="0"/>
      <w:marRight w:val="0"/>
      <w:marTop w:val="0"/>
      <w:marBottom w:val="0"/>
      <w:divBdr>
        <w:top w:val="none" w:sz="0" w:space="0" w:color="auto"/>
        <w:left w:val="none" w:sz="0" w:space="0" w:color="auto"/>
        <w:bottom w:val="none" w:sz="0" w:space="0" w:color="auto"/>
        <w:right w:val="none" w:sz="0" w:space="0" w:color="auto"/>
      </w:divBdr>
    </w:div>
    <w:div w:id="2103918283">
      <w:bodyDiv w:val="1"/>
      <w:marLeft w:val="0"/>
      <w:marRight w:val="0"/>
      <w:marTop w:val="0"/>
      <w:marBottom w:val="0"/>
      <w:divBdr>
        <w:top w:val="none" w:sz="0" w:space="0" w:color="auto"/>
        <w:left w:val="none" w:sz="0" w:space="0" w:color="auto"/>
        <w:bottom w:val="none" w:sz="0" w:space="0" w:color="auto"/>
        <w:right w:val="none" w:sz="0" w:space="0" w:color="auto"/>
      </w:divBdr>
    </w:div>
    <w:div w:id="2114862947">
      <w:bodyDiv w:val="1"/>
      <w:marLeft w:val="0"/>
      <w:marRight w:val="0"/>
      <w:marTop w:val="0"/>
      <w:marBottom w:val="0"/>
      <w:divBdr>
        <w:top w:val="none" w:sz="0" w:space="0" w:color="auto"/>
        <w:left w:val="none" w:sz="0" w:space="0" w:color="auto"/>
        <w:bottom w:val="none" w:sz="0" w:space="0" w:color="auto"/>
        <w:right w:val="none" w:sz="0" w:space="0" w:color="auto"/>
      </w:divBdr>
    </w:div>
    <w:div w:id="2119909791">
      <w:bodyDiv w:val="1"/>
      <w:marLeft w:val="0"/>
      <w:marRight w:val="0"/>
      <w:marTop w:val="0"/>
      <w:marBottom w:val="0"/>
      <w:divBdr>
        <w:top w:val="none" w:sz="0" w:space="0" w:color="auto"/>
        <w:left w:val="none" w:sz="0" w:space="0" w:color="auto"/>
        <w:bottom w:val="none" w:sz="0" w:space="0" w:color="auto"/>
        <w:right w:val="none" w:sz="0" w:space="0" w:color="auto"/>
      </w:divBdr>
    </w:div>
    <w:div w:id="2126074987">
      <w:bodyDiv w:val="1"/>
      <w:marLeft w:val="0"/>
      <w:marRight w:val="0"/>
      <w:marTop w:val="0"/>
      <w:marBottom w:val="0"/>
      <w:divBdr>
        <w:top w:val="none" w:sz="0" w:space="0" w:color="auto"/>
        <w:left w:val="none" w:sz="0" w:space="0" w:color="auto"/>
        <w:bottom w:val="none" w:sz="0" w:space="0" w:color="auto"/>
        <w:right w:val="none" w:sz="0" w:space="0" w:color="auto"/>
      </w:divBdr>
      <w:divsChild>
        <w:div w:id="292030554">
          <w:marLeft w:val="0"/>
          <w:marRight w:val="0"/>
          <w:marTop w:val="0"/>
          <w:marBottom w:val="0"/>
          <w:divBdr>
            <w:top w:val="none" w:sz="0" w:space="0" w:color="auto"/>
            <w:left w:val="none" w:sz="0" w:space="0" w:color="auto"/>
            <w:bottom w:val="none" w:sz="0" w:space="0" w:color="auto"/>
            <w:right w:val="none" w:sz="0" w:space="0" w:color="auto"/>
          </w:divBdr>
          <w:divsChild>
            <w:div w:id="6505996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26583960">
      <w:bodyDiv w:val="1"/>
      <w:marLeft w:val="0"/>
      <w:marRight w:val="0"/>
      <w:marTop w:val="0"/>
      <w:marBottom w:val="0"/>
      <w:divBdr>
        <w:top w:val="none" w:sz="0" w:space="0" w:color="auto"/>
        <w:left w:val="none" w:sz="0" w:space="0" w:color="auto"/>
        <w:bottom w:val="none" w:sz="0" w:space="0" w:color="auto"/>
        <w:right w:val="none" w:sz="0" w:space="0" w:color="auto"/>
      </w:divBdr>
    </w:div>
    <w:div w:id="2138142009">
      <w:bodyDiv w:val="1"/>
      <w:marLeft w:val="0"/>
      <w:marRight w:val="0"/>
      <w:marTop w:val="0"/>
      <w:marBottom w:val="0"/>
      <w:divBdr>
        <w:top w:val="none" w:sz="0" w:space="0" w:color="auto"/>
        <w:left w:val="none" w:sz="0" w:space="0" w:color="auto"/>
        <w:bottom w:val="none" w:sz="0" w:space="0" w:color="auto"/>
        <w:right w:val="none" w:sz="0" w:space="0" w:color="auto"/>
      </w:divBdr>
      <w:divsChild>
        <w:div w:id="1554342273">
          <w:marLeft w:val="0"/>
          <w:marRight w:val="0"/>
          <w:marTop w:val="0"/>
          <w:marBottom w:val="0"/>
          <w:divBdr>
            <w:top w:val="none" w:sz="0" w:space="0" w:color="auto"/>
            <w:left w:val="none" w:sz="0" w:space="0" w:color="auto"/>
            <w:bottom w:val="none" w:sz="0" w:space="0" w:color="auto"/>
            <w:right w:val="none" w:sz="0" w:space="0" w:color="auto"/>
          </w:divBdr>
          <w:divsChild>
            <w:div w:id="15442464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os.tce.mt.gov.br/consulta-item/34209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rvicos.tce.mt.gov.br/consulta-item/000835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25808-225E-43CF-9239-1A7C71988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4768</Words>
  <Characters>25751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Microsoft Corporation</Company>
  <LinksUpToDate>false</LinksUpToDate>
  <CharactersWithSpaces>30459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clariceia monteiro</dc:creator>
  <cp:lastModifiedBy>admin</cp:lastModifiedBy>
  <cp:revision>5</cp:revision>
  <cp:lastPrinted>2023-07-13T16:54:00Z</cp:lastPrinted>
  <dcterms:created xsi:type="dcterms:W3CDTF">2023-07-13T12:55:00Z</dcterms:created>
  <dcterms:modified xsi:type="dcterms:W3CDTF">2023-07-13T16:54:00Z</dcterms:modified>
</cp:coreProperties>
</file>